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33016C">
        <w:rPr>
          <w:b/>
        </w:rPr>
        <w:t xml:space="preserve">September </w:t>
      </w:r>
      <w:r w:rsidR="007710A5">
        <w:rPr>
          <w:b/>
        </w:rPr>
        <w:t>25</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326787" w:rsidRDefault="00925C07" w:rsidP="00CC7853">
      <w:pPr>
        <w:ind w:left="360"/>
      </w:pPr>
      <w:r w:rsidRPr="00BE2F4A">
        <w:t>Members present:</w:t>
      </w:r>
      <w:r w:rsidRPr="00BE2F4A">
        <w:tab/>
      </w:r>
      <w:r w:rsidR="00326787">
        <w:t>George Barrett</w:t>
      </w:r>
    </w:p>
    <w:p w:rsidR="00925C07" w:rsidRPr="00BE2F4A" w:rsidRDefault="00D82398" w:rsidP="00D92E63">
      <w:pPr>
        <w:ind w:left="1800" w:firstLine="360"/>
      </w:pPr>
      <w:r>
        <w:t>John Cronan</w:t>
      </w:r>
    </w:p>
    <w:p w:rsidR="00065177" w:rsidRDefault="00065177" w:rsidP="00D92E63">
      <w:pPr>
        <w:ind w:left="1800" w:firstLine="360"/>
      </w:pPr>
      <w:r>
        <w:t>Emmanuel D</w:t>
      </w:r>
      <w:r w:rsidR="002E16BD">
        <w:t>a</w:t>
      </w:r>
      <w:r>
        <w:t>skal</w:t>
      </w:r>
      <w:r w:rsidR="00332029">
        <w:t>a</w:t>
      </w:r>
      <w:r>
        <w:t>kis</w:t>
      </w:r>
    </w:p>
    <w:p w:rsidR="0039529C" w:rsidRDefault="0039529C" w:rsidP="0039529C">
      <w:pPr>
        <w:ind w:left="1440" w:firstLine="720"/>
      </w:pPr>
      <w:r>
        <w:t>Mike Baptiste</w:t>
      </w:r>
    </w:p>
    <w:p w:rsidR="0039529C" w:rsidRDefault="0039529C" w:rsidP="0039529C">
      <w:pPr>
        <w:ind w:left="360"/>
      </w:pPr>
      <w:r>
        <w:tab/>
      </w:r>
      <w:r>
        <w:tab/>
      </w:r>
      <w:r>
        <w:tab/>
        <w:t>Marc Bianco</w:t>
      </w:r>
    </w:p>
    <w:p w:rsidR="00C41762" w:rsidRDefault="001B70BD" w:rsidP="0039529C">
      <w:pPr>
        <w:ind w:left="1800" w:firstLine="360"/>
      </w:pPr>
      <w:r w:rsidRPr="00BE2F4A">
        <w:t xml:space="preserve">Alan Slavin, </w:t>
      </w:r>
      <w:r w:rsidR="00535C26" w:rsidRPr="00BE2F4A">
        <w:t>BOS Liaison</w:t>
      </w:r>
    </w:p>
    <w:p w:rsidR="00CC7853" w:rsidRPr="00CC7853" w:rsidRDefault="00CC7853" w:rsidP="00CC7853">
      <w:pPr>
        <w:ind w:left="360"/>
      </w:pPr>
    </w:p>
    <w:p w:rsidR="000E7FAD" w:rsidRDefault="000E7FAD" w:rsidP="00CC7853">
      <w:pPr>
        <w:ind w:left="360"/>
      </w:pPr>
      <w:r>
        <w:t>Also present:</w:t>
      </w:r>
      <w:r>
        <w:tab/>
        <w:t>Ken Buckland, Town Planner</w:t>
      </w:r>
    </w:p>
    <w:p w:rsidR="00001150" w:rsidRPr="000E7FAD" w:rsidRDefault="007B16AF" w:rsidP="00AE5599">
      <w:r>
        <w:tab/>
      </w:r>
      <w:r>
        <w:tab/>
      </w:r>
      <w:r>
        <w:tab/>
        <w:t>Charles Rowley, Town Review Engineer</w:t>
      </w:r>
    </w:p>
    <w:p w:rsidR="000E7FAD" w:rsidRPr="00BE2F4A" w:rsidRDefault="000E7FAD" w:rsidP="00AE5599">
      <w:pPr>
        <w:rPr>
          <w:b/>
          <w:u w:val="single"/>
        </w:rPr>
      </w:pPr>
    </w:p>
    <w:p w:rsidR="007710A5" w:rsidRDefault="007710A5" w:rsidP="007710A5">
      <w:pPr>
        <w:numPr>
          <w:ilvl w:val="0"/>
          <w:numId w:val="2"/>
        </w:numPr>
        <w:rPr>
          <w:b/>
          <w:u w:val="single"/>
        </w:rPr>
      </w:pPr>
      <w:r>
        <w:rPr>
          <w:b/>
          <w:u w:val="single"/>
        </w:rPr>
        <w:t>PRELIMINARY BUSINESS</w:t>
      </w:r>
    </w:p>
    <w:p w:rsidR="007710A5" w:rsidRDefault="007710A5" w:rsidP="007710A5">
      <w:pPr>
        <w:rPr>
          <w:b/>
          <w:u w:val="single"/>
        </w:rPr>
      </w:pPr>
    </w:p>
    <w:p w:rsidR="007710A5" w:rsidRDefault="007710A5" w:rsidP="007710A5">
      <w:pPr>
        <w:pStyle w:val="ListParagraph"/>
        <w:numPr>
          <w:ilvl w:val="0"/>
          <w:numId w:val="5"/>
        </w:numPr>
        <w:ind w:left="1080"/>
        <w:rPr>
          <w:b/>
          <w:u w:val="single"/>
        </w:rPr>
      </w:pPr>
      <w:r>
        <w:rPr>
          <w:b/>
        </w:rPr>
        <w:t>Meeting Minutes:</w:t>
      </w:r>
    </w:p>
    <w:p w:rsidR="007710A5" w:rsidRDefault="007710A5" w:rsidP="007710A5">
      <w:pPr>
        <w:pStyle w:val="ListParagraph"/>
        <w:numPr>
          <w:ilvl w:val="0"/>
          <w:numId w:val="31"/>
        </w:numPr>
        <w:rPr>
          <w:b/>
          <w:u w:val="single"/>
        </w:rPr>
      </w:pPr>
      <w:r>
        <w:rPr>
          <w:b/>
        </w:rPr>
        <w:t>September 11, 2017</w:t>
      </w:r>
    </w:p>
    <w:p w:rsidR="007710A5" w:rsidRDefault="007710A5" w:rsidP="007710A5">
      <w:pPr>
        <w:rPr>
          <w:b/>
          <w:u w:val="single"/>
        </w:rPr>
      </w:pPr>
    </w:p>
    <w:p w:rsidR="00D82398" w:rsidRPr="00D82398" w:rsidRDefault="00D82398" w:rsidP="007710A5">
      <w:r>
        <w:t xml:space="preserve">The minutes were not available for approval at this time. </w:t>
      </w:r>
    </w:p>
    <w:p w:rsidR="00D82398" w:rsidRDefault="00D82398" w:rsidP="007710A5">
      <w:pPr>
        <w:rPr>
          <w:b/>
          <w:u w:val="single"/>
        </w:rPr>
      </w:pPr>
    </w:p>
    <w:p w:rsidR="007710A5" w:rsidRDefault="007710A5" w:rsidP="007710A5">
      <w:pPr>
        <w:ind w:left="1080" w:hanging="360"/>
        <w:rPr>
          <w:b/>
        </w:rPr>
      </w:pPr>
      <w:r>
        <w:rPr>
          <w:b/>
        </w:rPr>
        <w:t>B.</w:t>
      </w:r>
      <w:r>
        <w:rPr>
          <w:b/>
        </w:rPr>
        <w:tab/>
        <w:t>Sign Bay Pointe Definitive Subdivision Mylar</w:t>
      </w:r>
    </w:p>
    <w:p w:rsidR="007710A5" w:rsidRDefault="007710A5" w:rsidP="007710A5">
      <w:pPr>
        <w:rPr>
          <w:b/>
          <w:u w:val="single"/>
        </w:rPr>
      </w:pPr>
    </w:p>
    <w:p w:rsidR="00D82398" w:rsidRPr="00D82398" w:rsidRDefault="00D82398" w:rsidP="007710A5">
      <w:r>
        <w:t xml:space="preserve">The mylar is not available for signature at this time. </w:t>
      </w:r>
    </w:p>
    <w:p w:rsidR="00D82398" w:rsidRDefault="00D82398" w:rsidP="007710A5">
      <w:pPr>
        <w:rPr>
          <w:b/>
          <w:u w:val="single"/>
        </w:rPr>
      </w:pPr>
    </w:p>
    <w:p w:rsidR="007710A5" w:rsidRDefault="007710A5" w:rsidP="007710A5">
      <w:pPr>
        <w:pStyle w:val="ListParagraph"/>
        <w:numPr>
          <w:ilvl w:val="0"/>
          <w:numId w:val="2"/>
        </w:numPr>
        <w:rPr>
          <w:b/>
          <w:u w:val="single"/>
        </w:rPr>
      </w:pPr>
      <w:r>
        <w:rPr>
          <w:b/>
          <w:u w:val="single"/>
        </w:rPr>
        <w:t>PUBLIC HEARINGS</w:t>
      </w:r>
    </w:p>
    <w:p w:rsidR="007710A5" w:rsidRDefault="007710A5" w:rsidP="007710A5">
      <w:pPr>
        <w:rPr>
          <w:b/>
        </w:rPr>
      </w:pPr>
    </w:p>
    <w:p w:rsidR="007710A5" w:rsidRDefault="007710A5" w:rsidP="007710A5">
      <w:pPr>
        <w:pStyle w:val="ListParagraph"/>
        <w:numPr>
          <w:ilvl w:val="0"/>
          <w:numId w:val="4"/>
        </w:numPr>
        <w:ind w:left="1080"/>
        <w:rPr>
          <w:b/>
        </w:rPr>
      </w:pPr>
      <w:r>
        <w:rPr>
          <w:b/>
        </w:rPr>
        <w:t>Donna L. Petrone – Special Permit – 47 Swifts Beach Road</w:t>
      </w:r>
    </w:p>
    <w:p w:rsidR="00837E64" w:rsidRDefault="00837E64" w:rsidP="00837E64">
      <w:pPr>
        <w:rPr>
          <w:b/>
        </w:rPr>
      </w:pPr>
    </w:p>
    <w:p w:rsidR="00837E64" w:rsidRDefault="00837E64" w:rsidP="00837E64">
      <w:r>
        <w:t>Present before the Board:</w:t>
      </w:r>
      <w:r>
        <w:tab/>
        <w:t>Donna L. Petrone</w:t>
      </w:r>
    </w:p>
    <w:p w:rsidR="00837E64" w:rsidRDefault="00837E64" w:rsidP="00837E64"/>
    <w:p w:rsidR="00837E64" w:rsidRDefault="00837E64" w:rsidP="00837E64">
      <w:r>
        <w:t xml:space="preserve">Ms. Petrone is proposing to construct a third dwelling unit above an existing garage. </w:t>
      </w:r>
      <w:r w:rsidR="007416AA">
        <w:t xml:space="preserve">The existing space above the garage is already mostly finished. </w:t>
      </w:r>
      <w:r w:rsidR="007B5DFE">
        <w:t xml:space="preserve">Ms. Petrone pays for water and electricity for the space above the garage. There is an existing two family unit on the property. Mr. Barrett states the property does not have enough square footage for a multi-family dwelling as is and feels it is the purview of the Zoning Board of Appeals, and not the Planning Board, to grant the Special Permit. Ms. Petrone states that she had initially been on the agenda for a public hearing with the Zoning Board, but was instructed by the Planning Department to go before the Planning Board instead. In the Use Table of the Wareham Zoning By-Law a 3-4 family dwelling in an existing structure in this zoning district falls under Special Permit Planning. The Board argues </w:t>
      </w:r>
      <w:r w:rsidR="007B5DFE">
        <w:lastRenderedPageBreak/>
        <w:t xml:space="preserve">that approval of the third dwelling on a non-conforming lot would make the lot less conforming and is therefore a Zoning Board of Appeals issue. </w:t>
      </w:r>
    </w:p>
    <w:p w:rsidR="0030540F" w:rsidRDefault="0030540F" w:rsidP="00837E64"/>
    <w:p w:rsidR="0030540F" w:rsidRDefault="0030540F" w:rsidP="00837E64">
      <w:r>
        <w:t xml:space="preserve">Mr. Barrett suggests continuing the public hearing for the Board to determine if this should be a Planning or Zoning decision. </w:t>
      </w:r>
    </w:p>
    <w:p w:rsidR="0030540F" w:rsidRDefault="0030540F" w:rsidP="00837E64"/>
    <w:p w:rsidR="0030540F" w:rsidRDefault="0030540F" w:rsidP="00837E64">
      <w:r>
        <w:t xml:space="preserve">Mr. Barrett asks if the Board would be available to meet October 16, 2017 as there are no scheduled public hearings for October. </w:t>
      </w:r>
    </w:p>
    <w:p w:rsidR="0030540F" w:rsidRDefault="0030540F" w:rsidP="00837E64"/>
    <w:p w:rsidR="0030540F" w:rsidRDefault="0030540F" w:rsidP="00837E64">
      <w:pPr>
        <w:rPr>
          <w:b/>
        </w:rPr>
      </w:pPr>
      <w:r>
        <w:rPr>
          <w:b/>
        </w:rPr>
        <w:t>MOTION:</w:t>
      </w:r>
      <w:r>
        <w:rPr>
          <w:b/>
        </w:rPr>
        <w:tab/>
        <w:t xml:space="preserve">Mr. Cronan moves to continue the hearing until Monday, October 16, 2017. Mr. Baptiste seconds. </w:t>
      </w:r>
    </w:p>
    <w:p w:rsidR="0030540F" w:rsidRDefault="0030540F" w:rsidP="00837E64">
      <w:pPr>
        <w:rPr>
          <w:b/>
        </w:rPr>
      </w:pPr>
    </w:p>
    <w:p w:rsidR="0030540F" w:rsidRPr="0030540F" w:rsidRDefault="0030540F" w:rsidP="0030540F">
      <w:pPr>
        <w:jc w:val="center"/>
        <w:rPr>
          <w:b/>
        </w:rPr>
      </w:pPr>
      <w:r>
        <w:rPr>
          <w:b/>
        </w:rPr>
        <w:t>VOTE: (5-0-0)</w:t>
      </w:r>
    </w:p>
    <w:p w:rsidR="00837E64" w:rsidRPr="00837E64" w:rsidRDefault="00837E64" w:rsidP="00837E64">
      <w:pPr>
        <w:rPr>
          <w:b/>
        </w:rPr>
      </w:pPr>
    </w:p>
    <w:p w:rsidR="007710A5" w:rsidRDefault="007710A5" w:rsidP="007710A5">
      <w:pPr>
        <w:pStyle w:val="ListParagraph"/>
        <w:numPr>
          <w:ilvl w:val="0"/>
          <w:numId w:val="4"/>
        </w:numPr>
        <w:ind w:left="1080"/>
        <w:rPr>
          <w:b/>
        </w:rPr>
      </w:pPr>
      <w:r>
        <w:rPr>
          <w:b/>
        </w:rPr>
        <w:t>Kevin Oliveira – Site Plan Review – 6 Recovery Road</w:t>
      </w:r>
    </w:p>
    <w:p w:rsidR="007710A5" w:rsidRDefault="007710A5" w:rsidP="007710A5">
      <w:pPr>
        <w:rPr>
          <w:b/>
        </w:rPr>
      </w:pPr>
    </w:p>
    <w:p w:rsidR="0030540F" w:rsidRDefault="0030540F" w:rsidP="007710A5">
      <w:r>
        <w:t>Present before the Board:</w:t>
      </w:r>
      <w:r>
        <w:tab/>
        <w:t xml:space="preserve">Bob Rogers, G.A.F. Engineering, Inc. </w:t>
      </w:r>
    </w:p>
    <w:p w:rsidR="0030540F" w:rsidRDefault="0030540F" w:rsidP="007710A5"/>
    <w:p w:rsidR="0030540F" w:rsidRDefault="0030540F" w:rsidP="007710A5">
      <w:r>
        <w:t xml:space="preserve">Mr. Rogers states that a year ago they were approved for this project for a 4,000s.f. medical office building that was 40’x100’ on the same lot, with parking on both sides of the building. Mr. Rogers states there is a 62’x80’ </w:t>
      </w:r>
      <w:r w:rsidR="00BD1A86">
        <w:t xml:space="preserve">two-tenant medical office </w:t>
      </w:r>
      <w:r>
        <w:t xml:space="preserve">building proposed now </w:t>
      </w:r>
      <w:r w:rsidR="00BD1A86">
        <w:t xml:space="preserve">with a 12 space parking lot on the left hand side of the building and a 20 parking space parking lot on the right hand side of the building. Both parking lots have dual entrances. There is no established tenant for the left hand side of the building at this time. </w:t>
      </w:r>
      <w:r w:rsidR="001C3E5E">
        <w:t xml:space="preserve">Mr. Rogers states they have received and reviewed the engineer review from Mr. Rowley. There are architectural renderings of the building as well as a floor plan one half of the building. </w:t>
      </w:r>
    </w:p>
    <w:p w:rsidR="00CA49E0" w:rsidRDefault="00CA49E0" w:rsidP="007710A5"/>
    <w:p w:rsidR="00CA49E0" w:rsidRDefault="00CA49E0" w:rsidP="007710A5">
      <w:r>
        <w:t xml:space="preserve">Mr. Cronan asks if it is a two-story building. Mr. Rogers states it is a single floor building with a half basement. Mr. Cronan asks if patients will be in the basement. Mr. Rogers says the basement is strictly for storage. </w:t>
      </w:r>
    </w:p>
    <w:p w:rsidR="00B9059A" w:rsidRDefault="00B9059A" w:rsidP="007710A5"/>
    <w:p w:rsidR="00B9059A" w:rsidRDefault="00B9059A" w:rsidP="007710A5">
      <w:r>
        <w:t>Mr. Daskalakis asks if there is going to be a walking path between the two parking lots on the site. Mr. Rogers states there is not one on the plan now</w:t>
      </w:r>
      <w:r w:rsidR="00FB2E3A">
        <w:t>, but they could add one</w:t>
      </w:r>
      <w:r>
        <w:t xml:space="preserve">. </w:t>
      </w:r>
    </w:p>
    <w:p w:rsidR="00F05314" w:rsidRDefault="00F05314" w:rsidP="007710A5"/>
    <w:p w:rsidR="00F05314" w:rsidRDefault="00F05314" w:rsidP="007710A5">
      <w:r>
        <w:t xml:space="preserve">Mr. Rogers states he would like to come back before the Board after his hearing with the Conservation Commission in order to make changes to the plan </w:t>
      </w:r>
      <w:r w:rsidR="00A95E3B">
        <w:t xml:space="preserve">as well as respond to Mr. Rowley’s comments </w:t>
      </w:r>
      <w:r>
        <w:t xml:space="preserve">and doesn’t feel he would be ready to return to the Board by October 16. </w:t>
      </w:r>
    </w:p>
    <w:p w:rsidR="00F05314" w:rsidRDefault="00F05314" w:rsidP="007710A5"/>
    <w:p w:rsidR="00F05314" w:rsidRDefault="00A95E3B" w:rsidP="007710A5">
      <w:r>
        <w:t xml:space="preserve">Mr. Cronan states the next hearing would be November 13. Mr. Rogers states he will take the continuance until October 16 and if he doesn’t feel they would use the Board’s time wisely will request a continuance. </w:t>
      </w:r>
    </w:p>
    <w:p w:rsidR="00FB2E3A" w:rsidRDefault="00FB2E3A" w:rsidP="007710A5"/>
    <w:p w:rsidR="00FB2E3A" w:rsidRDefault="00FB2E3A" w:rsidP="007710A5">
      <w:pPr>
        <w:rPr>
          <w:b/>
        </w:rPr>
      </w:pPr>
      <w:r>
        <w:rPr>
          <w:b/>
        </w:rPr>
        <w:t>MOTION:</w:t>
      </w:r>
      <w:r>
        <w:rPr>
          <w:b/>
        </w:rPr>
        <w:tab/>
        <w:t xml:space="preserve">Mr. Daskalakis moves to continue the public hearing to October 16, 2017. Mr. Baptiste seconds. </w:t>
      </w:r>
    </w:p>
    <w:p w:rsidR="00FB2E3A" w:rsidRDefault="00FB2E3A" w:rsidP="007710A5">
      <w:pPr>
        <w:rPr>
          <w:b/>
        </w:rPr>
      </w:pPr>
    </w:p>
    <w:p w:rsidR="00FB2E3A" w:rsidRPr="00FB2E3A" w:rsidRDefault="00FB2E3A" w:rsidP="00FB2E3A">
      <w:pPr>
        <w:jc w:val="center"/>
        <w:rPr>
          <w:b/>
        </w:rPr>
      </w:pPr>
      <w:r>
        <w:rPr>
          <w:b/>
        </w:rPr>
        <w:t>VOTE: (5-0-0)</w:t>
      </w:r>
    </w:p>
    <w:p w:rsidR="0030540F" w:rsidRDefault="0030540F" w:rsidP="007710A5">
      <w:pPr>
        <w:rPr>
          <w:b/>
        </w:rPr>
      </w:pPr>
    </w:p>
    <w:p w:rsidR="007710A5" w:rsidRDefault="007710A5" w:rsidP="007710A5">
      <w:pPr>
        <w:pStyle w:val="ListParagraph"/>
        <w:numPr>
          <w:ilvl w:val="0"/>
          <w:numId w:val="2"/>
        </w:numPr>
        <w:rPr>
          <w:b/>
          <w:u w:val="single"/>
        </w:rPr>
      </w:pPr>
      <w:r>
        <w:rPr>
          <w:b/>
          <w:u w:val="single"/>
        </w:rPr>
        <w:t>CONTINUED PUBLIC HEARINGS</w:t>
      </w:r>
    </w:p>
    <w:p w:rsidR="007710A5" w:rsidRDefault="007710A5" w:rsidP="007710A5">
      <w:pPr>
        <w:rPr>
          <w:b/>
        </w:rPr>
      </w:pPr>
    </w:p>
    <w:p w:rsidR="007710A5" w:rsidRDefault="007710A5" w:rsidP="007710A5">
      <w:pPr>
        <w:pStyle w:val="ListParagraph"/>
        <w:numPr>
          <w:ilvl w:val="0"/>
          <w:numId w:val="2"/>
        </w:numPr>
        <w:rPr>
          <w:b/>
          <w:u w:val="single"/>
        </w:rPr>
      </w:pPr>
      <w:r>
        <w:rPr>
          <w:b/>
          <w:u w:val="single"/>
        </w:rPr>
        <w:t>REFERRALS</w:t>
      </w:r>
    </w:p>
    <w:p w:rsidR="007710A5" w:rsidRDefault="007710A5" w:rsidP="007710A5">
      <w:pPr>
        <w:rPr>
          <w:b/>
        </w:rPr>
      </w:pPr>
    </w:p>
    <w:p w:rsidR="007710A5" w:rsidRDefault="007710A5" w:rsidP="007710A5">
      <w:pPr>
        <w:pStyle w:val="ListParagraph"/>
        <w:numPr>
          <w:ilvl w:val="0"/>
          <w:numId w:val="32"/>
        </w:numPr>
        <w:ind w:left="1080"/>
        <w:rPr>
          <w:b/>
        </w:rPr>
      </w:pPr>
      <w:r>
        <w:rPr>
          <w:b/>
        </w:rPr>
        <w:t>Referral for Wareham Marketplace Amendment (ZBA)</w:t>
      </w:r>
    </w:p>
    <w:p w:rsidR="007710A5" w:rsidRDefault="007710A5" w:rsidP="007710A5">
      <w:pPr>
        <w:rPr>
          <w:b/>
        </w:rPr>
      </w:pPr>
    </w:p>
    <w:p w:rsidR="006D7F20" w:rsidRDefault="006D7F20" w:rsidP="007710A5">
      <w:r>
        <w:t>Present before the Board:</w:t>
      </w:r>
      <w:r>
        <w:tab/>
      </w:r>
    </w:p>
    <w:p w:rsidR="006D7F20" w:rsidRDefault="006D7F20" w:rsidP="007710A5"/>
    <w:p w:rsidR="006D7F20" w:rsidRDefault="006D7F20" w:rsidP="007710A5">
      <w:r>
        <w:t xml:space="preserve">Mr. Buckland states this is a Special Permit with the Zoning Board of Appeals and requires a referral from the Planning Board. The proposal is to expand the footprint of the retail space as a modification of the Special Permit. </w:t>
      </w:r>
      <w:r w:rsidR="004D0B31">
        <w:t xml:space="preserve">Retail building “B” and retail building “C” is to be expanded. </w:t>
      </w:r>
      <w:r w:rsidR="000542B6">
        <w:t xml:space="preserve">Mr. Baptiste states that by expanding one of the buildings driving visibility will be reduced. Mr. Rowley states it will also remove the landscaping as there would be no room for it and have lost some parking spaces. </w:t>
      </w:r>
      <w:r w:rsidR="00520DFB">
        <w:t xml:space="preserve">Although the applicant has increased the square footage and reduces the parking they still meet the parking requirements. </w:t>
      </w:r>
    </w:p>
    <w:p w:rsidR="00B377AF" w:rsidRDefault="00B377AF" w:rsidP="007710A5"/>
    <w:p w:rsidR="00B377AF" w:rsidRDefault="00B377AF" w:rsidP="007710A5">
      <w:r>
        <w:t xml:space="preserve">Mr. Cronan states it doesn’t make sense to expand the building if they do not know who is going into the store. </w:t>
      </w:r>
    </w:p>
    <w:p w:rsidR="00811D73" w:rsidRDefault="00811D73" w:rsidP="007710A5"/>
    <w:p w:rsidR="00811D73" w:rsidRDefault="00811D73" w:rsidP="007710A5">
      <w:r>
        <w:t xml:space="preserve">The Board is concerned with pedestrian and vehicle traffic. </w:t>
      </w:r>
    </w:p>
    <w:p w:rsidR="001C30F6" w:rsidRDefault="001C30F6" w:rsidP="007710A5"/>
    <w:p w:rsidR="001C30F6" w:rsidRDefault="001C30F6" w:rsidP="007710A5">
      <w:r>
        <w:t xml:space="preserve">Mr. Buckland re-caps the discussion concerning the recommendation for the revised plan. The Board would like to see more landscaping on Seth F. Tobey Road; the extension of building “B” is not acceptable; conceal roof units such as air conditioning and generators; the traffic impact should be re-visited and require a traffic study as well as a Walmart Traffic assessment; there should be cross walks with light control across Seth F. Tobey Road as well as sidewalks along Seth F. Tobey Road.  </w:t>
      </w:r>
    </w:p>
    <w:p w:rsidR="001C30F6" w:rsidRDefault="001C30F6" w:rsidP="007710A5"/>
    <w:p w:rsidR="001C30F6" w:rsidRDefault="001C30F6" w:rsidP="007710A5">
      <w:pPr>
        <w:rPr>
          <w:b/>
        </w:rPr>
      </w:pPr>
      <w:r>
        <w:rPr>
          <w:b/>
        </w:rPr>
        <w:t>MOTION:</w:t>
      </w:r>
      <w:r>
        <w:rPr>
          <w:b/>
        </w:rPr>
        <w:tab/>
        <w:t xml:space="preserve">Mr. Cronan moves for Mr. Buckland to draft a letter to the Zoning Board of appeals with the mentioned recommendations. </w:t>
      </w:r>
      <w:r w:rsidR="000C4082">
        <w:rPr>
          <w:b/>
        </w:rPr>
        <w:t xml:space="preserve">Mr. Baptiste seconds. </w:t>
      </w:r>
    </w:p>
    <w:p w:rsidR="000C4082" w:rsidRDefault="000C4082" w:rsidP="007710A5">
      <w:pPr>
        <w:rPr>
          <w:b/>
        </w:rPr>
      </w:pPr>
    </w:p>
    <w:p w:rsidR="000C4082" w:rsidRPr="001C30F6" w:rsidRDefault="000C4082" w:rsidP="000C4082">
      <w:pPr>
        <w:jc w:val="center"/>
        <w:rPr>
          <w:b/>
        </w:rPr>
      </w:pPr>
      <w:r>
        <w:rPr>
          <w:b/>
        </w:rPr>
        <w:t>VOTE: (5-0-0)</w:t>
      </w:r>
    </w:p>
    <w:p w:rsidR="006D7F20" w:rsidRDefault="006D7F20" w:rsidP="007710A5">
      <w:pPr>
        <w:rPr>
          <w:b/>
        </w:rPr>
      </w:pPr>
    </w:p>
    <w:p w:rsidR="007710A5" w:rsidRDefault="007710A5" w:rsidP="007710A5">
      <w:pPr>
        <w:pStyle w:val="ListParagraph"/>
        <w:numPr>
          <w:ilvl w:val="0"/>
          <w:numId w:val="2"/>
        </w:numPr>
        <w:rPr>
          <w:b/>
          <w:u w:val="single"/>
        </w:rPr>
      </w:pPr>
      <w:r>
        <w:rPr>
          <w:b/>
          <w:u w:val="single"/>
        </w:rPr>
        <w:t>ANY OTHER BUSINESS/DISCUSSION</w:t>
      </w:r>
    </w:p>
    <w:p w:rsidR="007710A5" w:rsidRDefault="007710A5" w:rsidP="007710A5">
      <w:pPr>
        <w:rPr>
          <w:b/>
          <w:bCs/>
        </w:rPr>
      </w:pPr>
    </w:p>
    <w:p w:rsidR="007710A5" w:rsidRDefault="007710A5" w:rsidP="007710A5">
      <w:pPr>
        <w:pStyle w:val="ListParagraph"/>
        <w:numPr>
          <w:ilvl w:val="0"/>
          <w:numId w:val="29"/>
        </w:numPr>
        <w:ind w:left="1080"/>
        <w:rPr>
          <w:b/>
          <w:bCs/>
        </w:rPr>
      </w:pPr>
      <w:r>
        <w:rPr>
          <w:b/>
          <w:bCs/>
        </w:rPr>
        <w:t>Election of Board Clerk</w:t>
      </w:r>
    </w:p>
    <w:p w:rsidR="007710A5" w:rsidRDefault="007710A5" w:rsidP="001A2F7F">
      <w:pPr>
        <w:rPr>
          <w:b/>
          <w:bCs/>
        </w:rPr>
      </w:pPr>
    </w:p>
    <w:p w:rsidR="001A2F7F" w:rsidRDefault="001A2F7F" w:rsidP="001A2F7F">
      <w:pPr>
        <w:rPr>
          <w:b/>
          <w:bCs/>
        </w:rPr>
      </w:pPr>
      <w:r>
        <w:rPr>
          <w:b/>
          <w:bCs/>
        </w:rPr>
        <w:t>MOTION:</w:t>
      </w:r>
      <w:r>
        <w:rPr>
          <w:b/>
          <w:bCs/>
        </w:rPr>
        <w:tab/>
        <w:t xml:space="preserve">Mr. Baptiste moves to appoint Mr. Cronan as the Clerk. Motion is seconded. </w:t>
      </w:r>
    </w:p>
    <w:p w:rsidR="001A2F7F" w:rsidRDefault="001A2F7F" w:rsidP="001A2F7F">
      <w:pPr>
        <w:rPr>
          <w:b/>
          <w:bCs/>
        </w:rPr>
      </w:pPr>
    </w:p>
    <w:p w:rsidR="001A2F7F" w:rsidRDefault="001A2F7F" w:rsidP="001A2F7F">
      <w:pPr>
        <w:jc w:val="center"/>
        <w:rPr>
          <w:b/>
          <w:bCs/>
        </w:rPr>
      </w:pPr>
      <w:r>
        <w:rPr>
          <w:b/>
          <w:bCs/>
        </w:rPr>
        <w:t>VOTE: (5-0-0)</w:t>
      </w:r>
    </w:p>
    <w:p w:rsidR="001A2F7F" w:rsidRPr="001A2F7F" w:rsidRDefault="001A2F7F" w:rsidP="001A2F7F">
      <w:pPr>
        <w:rPr>
          <w:b/>
          <w:bCs/>
        </w:rPr>
      </w:pPr>
    </w:p>
    <w:p w:rsidR="007710A5" w:rsidRDefault="007710A5" w:rsidP="007710A5">
      <w:pPr>
        <w:pStyle w:val="ListParagraph"/>
        <w:numPr>
          <w:ilvl w:val="0"/>
          <w:numId w:val="29"/>
        </w:numPr>
        <w:ind w:left="1080"/>
        <w:rPr>
          <w:b/>
          <w:bCs/>
        </w:rPr>
      </w:pPr>
      <w:r>
        <w:rPr>
          <w:b/>
          <w:bCs/>
        </w:rPr>
        <w:t>Release of 53G Accounts</w:t>
      </w:r>
    </w:p>
    <w:p w:rsidR="007710A5" w:rsidRDefault="007710A5" w:rsidP="00B848DF">
      <w:pPr>
        <w:rPr>
          <w:b/>
          <w:bCs/>
        </w:rPr>
      </w:pPr>
    </w:p>
    <w:p w:rsidR="00B848DF" w:rsidRPr="00B848DF" w:rsidRDefault="00B848DF" w:rsidP="00B848DF">
      <w:pPr>
        <w:rPr>
          <w:bCs/>
        </w:rPr>
      </w:pPr>
      <w:r>
        <w:rPr>
          <w:bCs/>
        </w:rPr>
        <w:lastRenderedPageBreak/>
        <w:t xml:space="preserve">Mr. Buckland states the 53G Accounts have been resolved and there are 70 accounts currently open. Mr. Buckland states it is a goal to review the accounts and release funds back to the applicants. </w:t>
      </w:r>
      <w:r w:rsidR="006C2804">
        <w:rPr>
          <w:bCs/>
        </w:rPr>
        <w:t xml:space="preserve">The Board and office will review the list. </w:t>
      </w:r>
    </w:p>
    <w:p w:rsidR="00B848DF" w:rsidRPr="00B848DF" w:rsidRDefault="00B848DF" w:rsidP="00B848DF">
      <w:pPr>
        <w:rPr>
          <w:b/>
          <w:bCs/>
        </w:rPr>
      </w:pPr>
    </w:p>
    <w:p w:rsidR="007710A5" w:rsidRDefault="007710A5" w:rsidP="007710A5">
      <w:pPr>
        <w:pStyle w:val="ListParagraph"/>
        <w:numPr>
          <w:ilvl w:val="0"/>
          <w:numId w:val="29"/>
        </w:numPr>
        <w:ind w:left="1080"/>
        <w:rPr>
          <w:b/>
          <w:bCs/>
        </w:rPr>
      </w:pPr>
      <w:r>
        <w:rPr>
          <w:b/>
          <w:bCs/>
        </w:rPr>
        <w:t>Letter of Support for Open Space and Recreation Plan</w:t>
      </w:r>
    </w:p>
    <w:p w:rsidR="007710A5" w:rsidRDefault="007710A5" w:rsidP="006C2804">
      <w:pPr>
        <w:rPr>
          <w:b/>
          <w:bCs/>
        </w:rPr>
      </w:pPr>
    </w:p>
    <w:p w:rsidR="006C2804" w:rsidRPr="006C2804" w:rsidRDefault="006C2804" w:rsidP="006C2804">
      <w:pPr>
        <w:rPr>
          <w:bCs/>
        </w:rPr>
      </w:pPr>
      <w:r>
        <w:rPr>
          <w:bCs/>
        </w:rPr>
        <w:t xml:space="preserve">There is an update of the Open Space and Recreation Plan from 2017 to 2024. The Town is looking for support for the Plan. It is very similar to the plan previously in place. </w:t>
      </w:r>
      <w:r w:rsidR="00AD298C">
        <w:rPr>
          <w:bCs/>
        </w:rPr>
        <w:t xml:space="preserve">The Board would like to review the Open Space and Recreation Plan before making a recommendation. </w:t>
      </w:r>
    </w:p>
    <w:p w:rsidR="006C2804" w:rsidRPr="006C2804" w:rsidRDefault="006C2804" w:rsidP="006C2804">
      <w:pPr>
        <w:rPr>
          <w:b/>
          <w:bCs/>
        </w:rPr>
      </w:pPr>
    </w:p>
    <w:p w:rsidR="007710A5" w:rsidRDefault="007710A5" w:rsidP="007710A5">
      <w:pPr>
        <w:pStyle w:val="ListParagraph"/>
        <w:numPr>
          <w:ilvl w:val="0"/>
          <w:numId w:val="29"/>
        </w:numPr>
        <w:ind w:left="1080"/>
        <w:rPr>
          <w:b/>
          <w:bCs/>
        </w:rPr>
      </w:pPr>
      <w:r>
        <w:rPr>
          <w:b/>
          <w:bCs/>
        </w:rPr>
        <w:t>Upcoming Hearings</w:t>
      </w:r>
    </w:p>
    <w:tbl>
      <w:tblPr>
        <w:tblStyle w:val="TableGrid"/>
        <w:tblW w:w="0" w:type="auto"/>
        <w:tblLook w:val="04A0" w:firstRow="1" w:lastRow="0" w:firstColumn="1" w:lastColumn="0" w:noHBand="0" w:noVBand="1"/>
      </w:tblPr>
      <w:tblGrid>
        <w:gridCol w:w="4787"/>
        <w:gridCol w:w="4787"/>
      </w:tblGrid>
      <w:tr w:rsidR="007710A5" w:rsidTr="007710A5">
        <w:trPr>
          <w:trHeight w:val="315"/>
        </w:trPr>
        <w:tc>
          <w:tcPr>
            <w:tcW w:w="4787" w:type="dxa"/>
            <w:tcBorders>
              <w:top w:val="single" w:sz="4" w:space="0" w:color="auto"/>
              <w:left w:val="single" w:sz="4" w:space="0" w:color="auto"/>
              <w:bottom w:val="single" w:sz="4" w:space="0" w:color="auto"/>
              <w:right w:val="single" w:sz="4" w:space="0" w:color="auto"/>
            </w:tcBorders>
            <w:hideMark/>
          </w:tcPr>
          <w:p w:rsidR="007710A5" w:rsidRDefault="007710A5">
            <w:pPr>
              <w:rPr>
                <w:b/>
              </w:rPr>
            </w:pPr>
            <w:r>
              <w:rPr>
                <w:b/>
              </w:rPr>
              <w:t>October 11, 2017</w:t>
            </w:r>
          </w:p>
        </w:tc>
        <w:tc>
          <w:tcPr>
            <w:tcW w:w="4787" w:type="dxa"/>
            <w:tcBorders>
              <w:top w:val="single" w:sz="4" w:space="0" w:color="auto"/>
              <w:left w:val="single" w:sz="4" w:space="0" w:color="auto"/>
              <w:bottom w:val="single" w:sz="4" w:space="0" w:color="auto"/>
              <w:right w:val="single" w:sz="4" w:space="0" w:color="auto"/>
            </w:tcBorders>
            <w:hideMark/>
          </w:tcPr>
          <w:p w:rsidR="007710A5" w:rsidRDefault="007710A5">
            <w:pPr>
              <w:rPr>
                <w:b/>
              </w:rPr>
            </w:pPr>
            <w:r>
              <w:rPr>
                <w:b/>
              </w:rPr>
              <w:t>Solar By-Law</w:t>
            </w:r>
          </w:p>
        </w:tc>
      </w:tr>
    </w:tbl>
    <w:p w:rsidR="007710A5" w:rsidRDefault="007710A5" w:rsidP="007710A5">
      <w:pPr>
        <w:rPr>
          <w:b/>
        </w:rPr>
      </w:pPr>
    </w:p>
    <w:p w:rsidR="007710A5" w:rsidRDefault="007710A5" w:rsidP="007710A5">
      <w:pPr>
        <w:pStyle w:val="ListParagraph"/>
        <w:numPr>
          <w:ilvl w:val="0"/>
          <w:numId w:val="29"/>
        </w:numPr>
        <w:ind w:left="1080"/>
        <w:rPr>
          <w:b/>
        </w:rPr>
      </w:pPr>
      <w:r>
        <w:rPr>
          <w:b/>
        </w:rPr>
        <w:t>Upcoming Deadlines</w:t>
      </w:r>
    </w:p>
    <w:p w:rsidR="007710A5" w:rsidRDefault="007710A5" w:rsidP="007710A5">
      <w:pPr>
        <w:rPr>
          <w:b/>
        </w:rPr>
      </w:pPr>
    </w:p>
    <w:tbl>
      <w:tblPr>
        <w:tblStyle w:val="TableGrid"/>
        <w:tblW w:w="0" w:type="auto"/>
        <w:tblLook w:val="04A0" w:firstRow="1" w:lastRow="0" w:firstColumn="1" w:lastColumn="0" w:noHBand="0" w:noVBand="1"/>
      </w:tblPr>
      <w:tblGrid>
        <w:gridCol w:w="2394"/>
        <w:gridCol w:w="2394"/>
        <w:gridCol w:w="2394"/>
        <w:gridCol w:w="2394"/>
      </w:tblGrid>
      <w:tr w:rsidR="007710A5" w:rsidTr="007710A5">
        <w:tc>
          <w:tcPr>
            <w:tcW w:w="2394" w:type="dxa"/>
            <w:tcBorders>
              <w:top w:val="single" w:sz="4" w:space="0" w:color="auto"/>
              <w:left w:val="single" w:sz="4" w:space="0" w:color="auto"/>
              <w:bottom w:val="single" w:sz="4" w:space="0" w:color="auto"/>
              <w:right w:val="single" w:sz="4" w:space="0" w:color="auto"/>
            </w:tcBorders>
            <w:hideMark/>
          </w:tcPr>
          <w:p w:rsidR="007710A5" w:rsidRDefault="007710A5">
            <w:pPr>
              <w:rPr>
                <w:b/>
              </w:rPr>
            </w:pPr>
            <w:r>
              <w:rPr>
                <w:b/>
              </w:rPr>
              <w:t>January 14, 2018</w:t>
            </w:r>
          </w:p>
        </w:tc>
        <w:tc>
          <w:tcPr>
            <w:tcW w:w="2394" w:type="dxa"/>
            <w:tcBorders>
              <w:top w:val="single" w:sz="4" w:space="0" w:color="auto"/>
              <w:left w:val="single" w:sz="4" w:space="0" w:color="auto"/>
              <w:bottom w:val="single" w:sz="4" w:space="0" w:color="auto"/>
              <w:right w:val="single" w:sz="4" w:space="0" w:color="auto"/>
            </w:tcBorders>
            <w:hideMark/>
          </w:tcPr>
          <w:p w:rsidR="007710A5" w:rsidRDefault="007710A5">
            <w:pPr>
              <w:rPr>
                <w:b/>
              </w:rPr>
            </w:pPr>
            <w:r>
              <w:rPr>
                <w:b/>
              </w:rPr>
              <w:t>Special Permit</w:t>
            </w:r>
          </w:p>
        </w:tc>
        <w:tc>
          <w:tcPr>
            <w:tcW w:w="2394" w:type="dxa"/>
            <w:tcBorders>
              <w:top w:val="single" w:sz="4" w:space="0" w:color="auto"/>
              <w:left w:val="single" w:sz="4" w:space="0" w:color="auto"/>
              <w:bottom w:val="single" w:sz="4" w:space="0" w:color="auto"/>
              <w:right w:val="single" w:sz="4" w:space="0" w:color="auto"/>
            </w:tcBorders>
            <w:hideMark/>
          </w:tcPr>
          <w:p w:rsidR="007710A5" w:rsidRDefault="007710A5">
            <w:pPr>
              <w:rPr>
                <w:b/>
              </w:rPr>
            </w:pPr>
            <w:r>
              <w:rPr>
                <w:b/>
              </w:rPr>
              <w:t>Donna L. Petrone</w:t>
            </w:r>
          </w:p>
        </w:tc>
        <w:tc>
          <w:tcPr>
            <w:tcW w:w="2394" w:type="dxa"/>
            <w:tcBorders>
              <w:top w:val="single" w:sz="4" w:space="0" w:color="auto"/>
              <w:left w:val="single" w:sz="4" w:space="0" w:color="auto"/>
              <w:bottom w:val="single" w:sz="4" w:space="0" w:color="auto"/>
              <w:right w:val="single" w:sz="4" w:space="0" w:color="auto"/>
            </w:tcBorders>
            <w:hideMark/>
          </w:tcPr>
          <w:p w:rsidR="007710A5" w:rsidRDefault="007710A5">
            <w:pPr>
              <w:rPr>
                <w:b/>
              </w:rPr>
            </w:pPr>
            <w:r>
              <w:rPr>
                <w:b/>
              </w:rPr>
              <w:t>47 Swifts Beach Road</w:t>
            </w:r>
          </w:p>
        </w:tc>
      </w:tr>
    </w:tbl>
    <w:p w:rsidR="007710A5" w:rsidRDefault="007710A5" w:rsidP="007710A5">
      <w:pPr>
        <w:rPr>
          <w:b/>
        </w:rPr>
      </w:pPr>
    </w:p>
    <w:p w:rsidR="007710A5" w:rsidRDefault="007710A5" w:rsidP="007710A5">
      <w:pPr>
        <w:rPr>
          <w:b/>
        </w:rPr>
      </w:pPr>
    </w:p>
    <w:p w:rsidR="007710A5" w:rsidRDefault="007710A5" w:rsidP="007710A5">
      <w:pPr>
        <w:pStyle w:val="ListParagraph"/>
        <w:numPr>
          <w:ilvl w:val="0"/>
          <w:numId w:val="2"/>
        </w:numPr>
        <w:rPr>
          <w:b/>
          <w:u w:val="single"/>
        </w:rPr>
      </w:pPr>
      <w:r>
        <w:rPr>
          <w:b/>
          <w:u w:val="single"/>
        </w:rPr>
        <w:t>NEW BUSINESS</w:t>
      </w:r>
      <w:r>
        <w:rPr>
          <w:b/>
        </w:rPr>
        <w:t xml:space="preserve"> (This time is reserved for topics that the Chairman did not reasonably anticipate would be discussed)</w:t>
      </w:r>
    </w:p>
    <w:p w:rsidR="007710A5" w:rsidRDefault="007710A5" w:rsidP="004B5969">
      <w:pPr>
        <w:rPr>
          <w:b/>
          <w:u w:val="single"/>
        </w:rPr>
      </w:pPr>
    </w:p>
    <w:p w:rsidR="004B5969" w:rsidRDefault="004B5969" w:rsidP="004B5969">
      <w:r>
        <w:t xml:space="preserve">Claire Smith, the Town moderator, is before the Board to discuss the Solar By-Law stating that the advertisement was generic enough to allow for changes proposed by the Board. </w:t>
      </w:r>
    </w:p>
    <w:p w:rsidR="004B5969" w:rsidRDefault="004B5969" w:rsidP="004B5969"/>
    <w:p w:rsidR="004B5969" w:rsidRPr="004B5969" w:rsidRDefault="004B5969" w:rsidP="004B5969">
      <w:r>
        <w:t xml:space="preserve">Richard Serkey asks the Board if they will be meeting on October 16 instead of October 11 next month to discuss the solar by-law. The Board states they will be meeting the October 16 instead of October 11. </w:t>
      </w:r>
    </w:p>
    <w:p w:rsidR="004B5969" w:rsidRDefault="004B5969" w:rsidP="004B5969">
      <w:pPr>
        <w:rPr>
          <w:b/>
          <w:u w:val="single"/>
        </w:rPr>
      </w:pPr>
    </w:p>
    <w:p w:rsidR="007710A5" w:rsidRDefault="007710A5" w:rsidP="007710A5">
      <w:pPr>
        <w:numPr>
          <w:ilvl w:val="0"/>
          <w:numId w:val="2"/>
        </w:numPr>
        <w:rPr>
          <w:b/>
          <w:u w:val="single"/>
        </w:rPr>
      </w:pPr>
      <w:r>
        <w:rPr>
          <w:b/>
          <w:u w:val="single"/>
        </w:rPr>
        <w:t>CORRESPONDENCE</w:t>
      </w:r>
    </w:p>
    <w:p w:rsidR="007710A5" w:rsidRDefault="007710A5" w:rsidP="007710A5">
      <w:pPr>
        <w:pStyle w:val="ListParagraph"/>
        <w:rPr>
          <w:b/>
        </w:rPr>
      </w:pPr>
    </w:p>
    <w:p w:rsidR="007710A5" w:rsidRPr="003521E8" w:rsidRDefault="007710A5" w:rsidP="007710A5">
      <w:pPr>
        <w:pStyle w:val="ListParagraph"/>
        <w:numPr>
          <w:ilvl w:val="0"/>
          <w:numId w:val="3"/>
        </w:numPr>
        <w:ind w:left="1170" w:hanging="450"/>
        <w:rPr>
          <w:b/>
          <w:u w:val="single"/>
        </w:rPr>
      </w:pPr>
      <w:r>
        <w:rPr>
          <w:b/>
        </w:rPr>
        <w:t>Patricia Pratt-MacLeod</w:t>
      </w:r>
    </w:p>
    <w:p w:rsidR="003521E8" w:rsidRDefault="003521E8" w:rsidP="003521E8">
      <w:pPr>
        <w:rPr>
          <w:b/>
          <w:u w:val="single"/>
        </w:rPr>
      </w:pPr>
    </w:p>
    <w:p w:rsidR="003521E8" w:rsidRPr="003521E8" w:rsidRDefault="003521E8" w:rsidP="003521E8">
      <w:r>
        <w:t xml:space="preserve">Ms. MacLeod writes a letter of concern regarding the use of Cahoon Street. The road was not to be used for deliveries or as a through way and the Board had stated there would be a gate on the road. Ms. MacLeod is concerned with the use of this road with the Bay Pointe project. The Board concurs that the road was never gated as it should have been. Mr. Barrett states it’s a town way and they cannot block a town way. </w:t>
      </w:r>
    </w:p>
    <w:p w:rsidR="003521E8" w:rsidRPr="003521E8" w:rsidRDefault="003521E8" w:rsidP="003521E8">
      <w:pPr>
        <w:rPr>
          <w:b/>
          <w:u w:val="single"/>
        </w:rPr>
      </w:pPr>
    </w:p>
    <w:p w:rsidR="007710A5" w:rsidRDefault="007710A5" w:rsidP="007710A5">
      <w:pPr>
        <w:pStyle w:val="ListParagraph"/>
        <w:numPr>
          <w:ilvl w:val="0"/>
          <w:numId w:val="3"/>
        </w:numPr>
        <w:ind w:left="1170" w:hanging="450"/>
        <w:rPr>
          <w:b/>
          <w:u w:val="single"/>
        </w:rPr>
      </w:pPr>
      <w:r>
        <w:rPr>
          <w:b/>
        </w:rPr>
        <w:t>See correspondence in packets.</w:t>
      </w:r>
    </w:p>
    <w:p w:rsidR="007710A5" w:rsidRDefault="007710A5" w:rsidP="007710A5">
      <w:pPr>
        <w:pStyle w:val="ListParagraph"/>
        <w:numPr>
          <w:ilvl w:val="0"/>
          <w:numId w:val="3"/>
        </w:numPr>
        <w:tabs>
          <w:tab w:val="left" w:pos="1170"/>
        </w:tabs>
        <w:ind w:left="1170" w:hanging="450"/>
        <w:rPr>
          <w:b/>
          <w:u w:val="single"/>
        </w:rPr>
      </w:pPr>
      <w:r>
        <w:rPr>
          <w:b/>
        </w:rPr>
        <w:t>Master Plan</w:t>
      </w:r>
    </w:p>
    <w:p w:rsidR="00740476" w:rsidRDefault="00740476" w:rsidP="00740476">
      <w:pPr>
        <w:rPr>
          <w:b/>
          <w:u w:val="single"/>
        </w:rPr>
      </w:pPr>
    </w:p>
    <w:p w:rsidR="00C3524C" w:rsidRPr="00C3524C" w:rsidRDefault="00C3524C" w:rsidP="00740476">
      <w:r>
        <w:t xml:space="preserve">A public meeting was held for the Master Plan to familiarize people with the goals and objectives of the plan. The department is developing an online survey to generate more feedback. </w:t>
      </w:r>
    </w:p>
    <w:p w:rsidR="00C3524C" w:rsidRPr="00740476" w:rsidRDefault="00C3524C" w:rsidP="00740476">
      <w:pPr>
        <w:rPr>
          <w:b/>
          <w:u w:val="single"/>
        </w:rPr>
      </w:pPr>
    </w:p>
    <w:p w:rsidR="0026374A" w:rsidRPr="002373DB" w:rsidRDefault="0026374A" w:rsidP="00153ECE">
      <w:pPr>
        <w:numPr>
          <w:ilvl w:val="0"/>
          <w:numId w:val="1"/>
        </w:numPr>
        <w:rPr>
          <w:b/>
          <w:u w:val="single"/>
        </w:rPr>
      </w:pPr>
      <w:r w:rsidRPr="00DA7410">
        <w:rPr>
          <w:b/>
          <w:u w:val="single"/>
        </w:rPr>
        <w:t>ADJOURNMENT</w:t>
      </w:r>
    </w:p>
    <w:p w:rsidR="00D724BF" w:rsidRDefault="00D724BF" w:rsidP="0026374A">
      <w:pPr>
        <w:ind w:left="1080"/>
        <w:rPr>
          <w:b/>
          <w:u w:val="single"/>
        </w:rPr>
      </w:pPr>
    </w:p>
    <w:p w:rsidR="005A2F8C" w:rsidRDefault="005A2F8C" w:rsidP="005A2F8C">
      <w:pPr>
        <w:rPr>
          <w:b/>
        </w:rPr>
      </w:pPr>
      <w:r w:rsidRPr="005A2F8C">
        <w:rPr>
          <w:b/>
        </w:rPr>
        <w:t>MOTION:</w:t>
      </w:r>
      <w:r w:rsidRPr="005A2F8C">
        <w:rPr>
          <w:b/>
        </w:rPr>
        <w:tab/>
      </w:r>
      <w:r w:rsidR="00CD6405">
        <w:rPr>
          <w:b/>
        </w:rPr>
        <w:t xml:space="preserve">Mr. </w:t>
      </w:r>
      <w:r w:rsidR="00E84BB5">
        <w:rPr>
          <w:b/>
        </w:rPr>
        <w:t>Baptiste</w:t>
      </w:r>
      <w:r w:rsidR="00CD6405">
        <w:rPr>
          <w:b/>
        </w:rPr>
        <w:t xml:space="preserve"> moves to adjourn. Mr. </w:t>
      </w:r>
      <w:r w:rsidR="00425285">
        <w:rPr>
          <w:b/>
        </w:rPr>
        <w:t>Cronan</w:t>
      </w:r>
      <w:r w:rsidR="00CD6405">
        <w:rPr>
          <w:b/>
        </w:rPr>
        <w:t xml:space="preserve"> seconds. </w:t>
      </w:r>
      <w:r w:rsidR="00B77B04">
        <w:rPr>
          <w:b/>
        </w:rPr>
        <w:t xml:space="preserve"> </w:t>
      </w:r>
      <w:r w:rsidR="00436281">
        <w:rPr>
          <w:b/>
        </w:rPr>
        <w:t xml:space="preserve"> </w:t>
      </w:r>
      <w:r w:rsidR="000E7CD4">
        <w:rPr>
          <w:b/>
        </w:rPr>
        <w:t xml:space="preserve"> </w:t>
      </w:r>
    </w:p>
    <w:p w:rsidR="005A2F8C" w:rsidRDefault="005A2F8C" w:rsidP="005A2F8C">
      <w:pPr>
        <w:rPr>
          <w:b/>
        </w:rPr>
      </w:pPr>
    </w:p>
    <w:p w:rsidR="005A2F8C" w:rsidRDefault="005A2F8C" w:rsidP="005A2F8C">
      <w:pPr>
        <w:jc w:val="center"/>
        <w:rPr>
          <w:b/>
        </w:rPr>
      </w:pPr>
      <w:r>
        <w:rPr>
          <w:b/>
        </w:rPr>
        <w:t>VOTE: (</w:t>
      </w:r>
      <w:r w:rsidR="001448CF">
        <w:rPr>
          <w:b/>
        </w:rPr>
        <w:t>5</w:t>
      </w:r>
      <w:r>
        <w:rPr>
          <w:b/>
        </w:rPr>
        <w:t>-0-0)</w:t>
      </w:r>
    </w:p>
    <w:p w:rsidR="00F2784C" w:rsidRDefault="00F2784C" w:rsidP="00F2784C">
      <w:pPr>
        <w:rPr>
          <w:b/>
        </w:rPr>
      </w:pPr>
      <w:r>
        <w:rPr>
          <w:b/>
        </w:rPr>
        <w:t>Adjourn</w:t>
      </w:r>
      <w:r w:rsidR="00385949">
        <w:rPr>
          <w:b/>
        </w:rPr>
        <w:t>ed</w:t>
      </w:r>
      <w:r>
        <w:rPr>
          <w:b/>
        </w:rPr>
        <w:t xml:space="preserve"> at </w:t>
      </w:r>
      <w:r w:rsidR="002A3C50">
        <w:rPr>
          <w:b/>
        </w:rPr>
        <w:t xml:space="preserve">9:40 </w:t>
      </w:r>
      <w:bookmarkStart w:id="0" w:name="_GoBack"/>
      <w:bookmarkEnd w:id="0"/>
      <w:r w:rsidRPr="00F2784C">
        <w:rPr>
          <w:b/>
        </w:rPr>
        <w:t>P.M</w:t>
      </w:r>
    </w:p>
    <w:p w:rsidR="005A2F8C" w:rsidRDefault="005A2F8C" w:rsidP="005A2F8C">
      <w:pPr>
        <w:jc w:val="center"/>
        <w:rPr>
          <w:b/>
        </w:rPr>
      </w:pPr>
    </w:p>
    <w:p w:rsidR="005A2F8C" w:rsidRPr="005A2F8C" w:rsidRDefault="005A2F8C" w:rsidP="00153ECE">
      <w:pPr>
        <w:pStyle w:val="ListParagraph"/>
        <w:numPr>
          <w:ilvl w:val="0"/>
          <w:numId w:val="1"/>
        </w:numPr>
        <w:rPr>
          <w:b/>
          <w:u w:val="single"/>
        </w:rPr>
      </w:pPr>
      <w:r w:rsidRPr="005A2F8C">
        <w:rPr>
          <w:b/>
          <w:u w:val="single"/>
        </w:rPr>
        <w:t>DOCUMENTS</w:t>
      </w:r>
    </w:p>
    <w:p w:rsidR="005A2F8C" w:rsidRDefault="005A2F8C" w:rsidP="005A2F8C">
      <w:pPr>
        <w:rPr>
          <w:b/>
          <w:u w:val="single"/>
        </w:rPr>
      </w:pPr>
    </w:p>
    <w:p w:rsidR="00385949" w:rsidRDefault="00385949" w:rsidP="005A2F8C">
      <w:pPr>
        <w:rPr>
          <w:b/>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Pr="005A2F8C" w:rsidRDefault="005A2F8C" w:rsidP="005A2F8C">
      <w:pPr>
        <w:rPr>
          <w:b/>
        </w:rPr>
      </w:pPr>
      <w:r>
        <w:rPr>
          <w:b/>
        </w:rPr>
        <w:t>Date copy sent to Town Clerk:  _______________________________</w:t>
      </w: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2A3C50">
          <w:rPr>
            <w:noProof/>
          </w:rPr>
          <w:t>5</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AF"/>
    <w:multiLevelType w:val="hybridMultilevel"/>
    <w:tmpl w:val="BEF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8"/>
    <w:multiLevelType w:val="hybridMultilevel"/>
    <w:tmpl w:val="814EFE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8630C9"/>
    <w:multiLevelType w:val="hybridMultilevel"/>
    <w:tmpl w:val="99329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884172"/>
    <w:multiLevelType w:val="hybridMultilevel"/>
    <w:tmpl w:val="CC28C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C0A0E"/>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60C57"/>
    <w:multiLevelType w:val="hybridMultilevel"/>
    <w:tmpl w:val="178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B44DB"/>
    <w:multiLevelType w:val="hybridMultilevel"/>
    <w:tmpl w:val="E312C226"/>
    <w:lvl w:ilvl="0" w:tplc="DE70F4B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463450D"/>
    <w:multiLevelType w:val="hybridMultilevel"/>
    <w:tmpl w:val="FAD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23FE5"/>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801FE"/>
    <w:multiLevelType w:val="hybridMultilevel"/>
    <w:tmpl w:val="54640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71752"/>
    <w:multiLevelType w:val="hybridMultilevel"/>
    <w:tmpl w:val="9EA4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24207"/>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86478"/>
    <w:multiLevelType w:val="hybridMultilevel"/>
    <w:tmpl w:val="23B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57D6F"/>
    <w:multiLevelType w:val="hybridMultilevel"/>
    <w:tmpl w:val="C60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16749"/>
    <w:multiLevelType w:val="hybridMultilevel"/>
    <w:tmpl w:val="1632BD3E"/>
    <w:lvl w:ilvl="0" w:tplc="23305C9A">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E64962"/>
    <w:multiLevelType w:val="hybridMultilevel"/>
    <w:tmpl w:val="115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DD4120"/>
    <w:multiLevelType w:val="hybridMultilevel"/>
    <w:tmpl w:val="69EE2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C0CE3"/>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2"/>
  </w:num>
  <w:num w:numId="10">
    <w:abstractNumId w:val="19"/>
  </w:num>
  <w:num w:numId="11">
    <w:abstractNumId w:val="21"/>
  </w:num>
  <w:num w:numId="12">
    <w:abstractNumId w:val="13"/>
  </w:num>
  <w:num w:numId="13">
    <w:abstractNumId w:val="12"/>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5"/>
  </w:num>
  <w:num w:numId="19">
    <w:abstractNumId w:val="11"/>
  </w:num>
  <w:num w:numId="20">
    <w:abstractNumId w:val="0"/>
  </w:num>
  <w:num w:numId="21">
    <w:abstractNumId w:val="18"/>
  </w:num>
  <w:num w:numId="22">
    <w:abstractNumId w:val="17"/>
  </w:num>
  <w:num w:numId="23">
    <w:abstractNumId w:val="7"/>
  </w:num>
  <w:num w:numId="24">
    <w:abstractNumId w:val="20"/>
  </w:num>
  <w:num w:numId="25">
    <w:abstractNumId w:val="10"/>
  </w:num>
  <w:num w:numId="26">
    <w:abstractNumId w:val="6"/>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1150"/>
    <w:rsid w:val="000046A9"/>
    <w:rsid w:val="00004B3F"/>
    <w:rsid w:val="00004F30"/>
    <w:rsid w:val="00012FC4"/>
    <w:rsid w:val="00025A02"/>
    <w:rsid w:val="00026322"/>
    <w:rsid w:val="0002640A"/>
    <w:rsid w:val="00027FEC"/>
    <w:rsid w:val="00030595"/>
    <w:rsid w:val="00040548"/>
    <w:rsid w:val="000431AD"/>
    <w:rsid w:val="00043692"/>
    <w:rsid w:val="00047731"/>
    <w:rsid w:val="000519EA"/>
    <w:rsid w:val="000542B6"/>
    <w:rsid w:val="0005654D"/>
    <w:rsid w:val="00056E31"/>
    <w:rsid w:val="00065177"/>
    <w:rsid w:val="00070979"/>
    <w:rsid w:val="0007293B"/>
    <w:rsid w:val="0007695C"/>
    <w:rsid w:val="00080AC0"/>
    <w:rsid w:val="000811AC"/>
    <w:rsid w:val="00082528"/>
    <w:rsid w:val="000833D0"/>
    <w:rsid w:val="00084738"/>
    <w:rsid w:val="00085101"/>
    <w:rsid w:val="00087B4A"/>
    <w:rsid w:val="000918C2"/>
    <w:rsid w:val="00093454"/>
    <w:rsid w:val="00097410"/>
    <w:rsid w:val="000A04B1"/>
    <w:rsid w:val="000A55F4"/>
    <w:rsid w:val="000A6EFB"/>
    <w:rsid w:val="000B28E5"/>
    <w:rsid w:val="000B6458"/>
    <w:rsid w:val="000C008D"/>
    <w:rsid w:val="000C4082"/>
    <w:rsid w:val="000C62A4"/>
    <w:rsid w:val="000C7ABD"/>
    <w:rsid w:val="000D0ABC"/>
    <w:rsid w:val="000D2F6F"/>
    <w:rsid w:val="000D3101"/>
    <w:rsid w:val="000D4BAF"/>
    <w:rsid w:val="000D5421"/>
    <w:rsid w:val="000D772E"/>
    <w:rsid w:val="000E311D"/>
    <w:rsid w:val="000E7CD4"/>
    <w:rsid w:val="000E7FAD"/>
    <w:rsid w:val="000F042D"/>
    <w:rsid w:val="000F2428"/>
    <w:rsid w:val="001014FE"/>
    <w:rsid w:val="00103F47"/>
    <w:rsid w:val="001059A1"/>
    <w:rsid w:val="00107935"/>
    <w:rsid w:val="00113836"/>
    <w:rsid w:val="0012266A"/>
    <w:rsid w:val="001301E5"/>
    <w:rsid w:val="001314E4"/>
    <w:rsid w:val="001319E5"/>
    <w:rsid w:val="00133A47"/>
    <w:rsid w:val="00135C38"/>
    <w:rsid w:val="0014022E"/>
    <w:rsid w:val="00142F54"/>
    <w:rsid w:val="0014371C"/>
    <w:rsid w:val="001448CF"/>
    <w:rsid w:val="00151957"/>
    <w:rsid w:val="00153ECE"/>
    <w:rsid w:val="0015717F"/>
    <w:rsid w:val="001619FA"/>
    <w:rsid w:val="001666CE"/>
    <w:rsid w:val="00167FB5"/>
    <w:rsid w:val="00175B0E"/>
    <w:rsid w:val="001761E2"/>
    <w:rsid w:val="0018156D"/>
    <w:rsid w:val="00187797"/>
    <w:rsid w:val="0019709E"/>
    <w:rsid w:val="00197497"/>
    <w:rsid w:val="00197ACA"/>
    <w:rsid w:val="001A2E83"/>
    <w:rsid w:val="001A2F7F"/>
    <w:rsid w:val="001A3A21"/>
    <w:rsid w:val="001A641C"/>
    <w:rsid w:val="001A6DC0"/>
    <w:rsid w:val="001B0344"/>
    <w:rsid w:val="001B0AA6"/>
    <w:rsid w:val="001B0E01"/>
    <w:rsid w:val="001B4B17"/>
    <w:rsid w:val="001B70BD"/>
    <w:rsid w:val="001C30F6"/>
    <w:rsid w:val="001C3E5E"/>
    <w:rsid w:val="001D07A3"/>
    <w:rsid w:val="001D3DCA"/>
    <w:rsid w:val="001D6689"/>
    <w:rsid w:val="001E0D4F"/>
    <w:rsid w:val="001E5827"/>
    <w:rsid w:val="001E5CC4"/>
    <w:rsid w:val="001E78F8"/>
    <w:rsid w:val="001F6D99"/>
    <w:rsid w:val="00200C3F"/>
    <w:rsid w:val="00205D8B"/>
    <w:rsid w:val="002120B4"/>
    <w:rsid w:val="002120C9"/>
    <w:rsid w:val="002126F7"/>
    <w:rsid w:val="00212A22"/>
    <w:rsid w:val="002139AD"/>
    <w:rsid w:val="002167DE"/>
    <w:rsid w:val="00221DE4"/>
    <w:rsid w:val="002230EE"/>
    <w:rsid w:val="00223C39"/>
    <w:rsid w:val="00224CE7"/>
    <w:rsid w:val="00227087"/>
    <w:rsid w:val="00230C45"/>
    <w:rsid w:val="00231471"/>
    <w:rsid w:val="002317DF"/>
    <w:rsid w:val="00232927"/>
    <w:rsid w:val="00234BED"/>
    <w:rsid w:val="00236588"/>
    <w:rsid w:val="002440C7"/>
    <w:rsid w:val="0024624B"/>
    <w:rsid w:val="00246FAF"/>
    <w:rsid w:val="00255541"/>
    <w:rsid w:val="0025790A"/>
    <w:rsid w:val="00261456"/>
    <w:rsid w:val="002617A3"/>
    <w:rsid w:val="0026374A"/>
    <w:rsid w:val="00266815"/>
    <w:rsid w:val="00267A85"/>
    <w:rsid w:val="00271CC2"/>
    <w:rsid w:val="0027283D"/>
    <w:rsid w:val="00277C2D"/>
    <w:rsid w:val="00280C60"/>
    <w:rsid w:val="002833C9"/>
    <w:rsid w:val="002834C0"/>
    <w:rsid w:val="00283C1D"/>
    <w:rsid w:val="00294CF5"/>
    <w:rsid w:val="002A3C50"/>
    <w:rsid w:val="002B2D7F"/>
    <w:rsid w:val="002B3611"/>
    <w:rsid w:val="002B4623"/>
    <w:rsid w:val="002B48D3"/>
    <w:rsid w:val="002B5008"/>
    <w:rsid w:val="002C1E9C"/>
    <w:rsid w:val="002C2FED"/>
    <w:rsid w:val="002C3D78"/>
    <w:rsid w:val="002C7F60"/>
    <w:rsid w:val="002D0ACA"/>
    <w:rsid w:val="002D2A25"/>
    <w:rsid w:val="002D341B"/>
    <w:rsid w:val="002D4467"/>
    <w:rsid w:val="002E16BD"/>
    <w:rsid w:val="002E542A"/>
    <w:rsid w:val="002E6F76"/>
    <w:rsid w:val="002F303E"/>
    <w:rsid w:val="002F5643"/>
    <w:rsid w:val="002F6177"/>
    <w:rsid w:val="0030526E"/>
    <w:rsid w:val="0030540F"/>
    <w:rsid w:val="00305FCA"/>
    <w:rsid w:val="0030683B"/>
    <w:rsid w:val="00310352"/>
    <w:rsid w:val="00310F9D"/>
    <w:rsid w:val="003122BB"/>
    <w:rsid w:val="00314C0D"/>
    <w:rsid w:val="00315610"/>
    <w:rsid w:val="00315F68"/>
    <w:rsid w:val="00316239"/>
    <w:rsid w:val="0032101A"/>
    <w:rsid w:val="00321C91"/>
    <w:rsid w:val="00322BD0"/>
    <w:rsid w:val="003252CD"/>
    <w:rsid w:val="00326787"/>
    <w:rsid w:val="0033016C"/>
    <w:rsid w:val="00332029"/>
    <w:rsid w:val="0033281D"/>
    <w:rsid w:val="003328A7"/>
    <w:rsid w:val="003335F2"/>
    <w:rsid w:val="00333C96"/>
    <w:rsid w:val="003349CA"/>
    <w:rsid w:val="003358C5"/>
    <w:rsid w:val="00337625"/>
    <w:rsid w:val="00340188"/>
    <w:rsid w:val="00341ADA"/>
    <w:rsid w:val="00346371"/>
    <w:rsid w:val="00347F2C"/>
    <w:rsid w:val="003521E8"/>
    <w:rsid w:val="00352BCC"/>
    <w:rsid w:val="003566D6"/>
    <w:rsid w:val="00366525"/>
    <w:rsid w:val="00366A05"/>
    <w:rsid w:val="003672AE"/>
    <w:rsid w:val="00367672"/>
    <w:rsid w:val="003718B5"/>
    <w:rsid w:val="00376706"/>
    <w:rsid w:val="00380765"/>
    <w:rsid w:val="00382A96"/>
    <w:rsid w:val="00383505"/>
    <w:rsid w:val="003841F5"/>
    <w:rsid w:val="00385949"/>
    <w:rsid w:val="0039529C"/>
    <w:rsid w:val="00395D3E"/>
    <w:rsid w:val="003964E3"/>
    <w:rsid w:val="003A0AD2"/>
    <w:rsid w:val="003A1FD1"/>
    <w:rsid w:val="003A3BAA"/>
    <w:rsid w:val="003A5139"/>
    <w:rsid w:val="003B051B"/>
    <w:rsid w:val="003B5706"/>
    <w:rsid w:val="003B6FDE"/>
    <w:rsid w:val="003B746A"/>
    <w:rsid w:val="003C0B68"/>
    <w:rsid w:val="003C1CDD"/>
    <w:rsid w:val="003C2D9A"/>
    <w:rsid w:val="003C44B3"/>
    <w:rsid w:val="003D1733"/>
    <w:rsid w:val="003D25EC"/>
    <w:rsid w:val="003E100E"/>
    <w:rsid w:val="003E2F97"/>
    <w:rsid w:val="003E3F60"/>
    <w:rsid w:val="003F0A9E"/>
    <w:rsid w:val="003F1AD5"/>
    <w:rsid w:val="003F400D"/>
    <w:rsid w:val="003F7ACD"/>
    <w:rsid w:val="00403701"/>
    <w:rsid w:val="0040668E"/>
    <w:rsid w:val="0041081F"/>
    <w:rsid w:val="00414C05"/>
    <w:rsid w:val="00423EAC"/>
    <w:rsid w:val="004241CB"/>
    <w:rsid w:val="004248A4"/>
    <w:rsid w:val="004249A5"/>
    <w:rsid w:val="00425285"/>
    <w:rsid w:val="00425506"/>
    <w:rsid w:val="00426F4F"/>
    <w:rsid w:val="00430E1B"/>
    <w:rsid w:val="00436281"/>
    <w:rsid w:val="0044722F"/>
    <w:rsid w:val="00452561"/>
    <w:rsid w:val="00452E2D"/>
    <w:rsid w:val="004535BA"/>
    <w:rsid w:val="00457788"/>
    <w:rsid w:val="004603AD"/>
    <w:rsid w:val="00460FC0"/>
    <w:rsid w:val="00462BE2"/>
    <w:rsid w:val="004643F8"/>
    <w:rsid w:val="0046771A"/>
    <w:rsid w:val="004677B3"/>
    <w:rsid w:val="0047174C"/>
    <w:rsid w:val="004728B3"/>
    <w:rsid w:val="00473226"/>
    <w:rsid w:val="00474B6A"/>
    <w:rsid w:val="0048377E"/>
    <w:rsid w:val="004846EC"/>
    <w:rsid w:val="00494967"/>
    <w:rsid w:val="004A0E3B"/>
    <w:rsid w:val="004A28D8"/>
    <w:rsid w:val="004A2AA3"/>
    <w:rsid w:val="004A7023"/>
    <w:rsid w:val="004A737C"/>
    <w:rsid w:val="004A7FEF"/>
    <w:rsid w:val="004B0D63"/>
    <w:rsid w:val="004B5151"/>
    <w:rsid w:val="004B5732"/>
    <w:rsid w:val="004B5969"/>
    <w:rsid w:val="004C56BE"/>
    <w:rsid w:val="004C74B4"/>
    <w:rsid w:val="004D0B31"/>
    <w:rsid w:val="004D0C0E"/>
    <w:rsid w:val="004D23C6"/>
    <w:rsid w:val="004D3103"/>
    <w:rsid w:val="004D3ED2"/>
    <w:rsid w:val="004D49DA"/>
    <w:rsid w:val="004D5039"/>
    <w:rsid w:val="004D7311"/>
    <w:rsid w:val="004E37CB"/>
    <w:rsid w:val="004E3E4D"/>
    <w:rsid w:val="004E7B8B"/>
    <w:rsid w:val="004E7CD9"/>
    <w:rsid w:val="004F50E2"/>
    <w:rsid w:val="00501263"/>
    <w:rsid w:val="005025F5"/>
    <w:rsid w:val="005064E3"/>
    <w:rsid w:val="00510927"/>
    <w:rsid w:val="0051257A"/>
    <w:rsid w:val="00514602"/>
    <w:rsid w:val="00514A75"/>
    <w:rsid w:val="00516CBA"/>
    <w:rsid w:val="00520DFB"/>
    <w:rsid w:val="00525513"/>
    <w:rsid w:val="00532B41"/>
    <w:rsid w:val="00534FBD"/>
    <w:rsid w:val="00535C26"/>
    <w:rsid w:val="0053633E"/>
    <w:rsid w:val="005401AC"/>
    <w:rsid w:val="00540566"/>
    <w:rsid w:val="005405A4"/>
    <w:rsid w:val="0054197C"/>
    <w:rsid w:val="00541E88"/>
    <w:rsid w:val="00542DFE"/>
    <w:rsid w:val="00547525"/>
    <w:rsid w:val="00551C68"/>
    <w:rsid w:val="005544F4"/>
    <w:rsid w:val="00561894"/>
    <w:rsid w:val="00564A37"/>
    <w:rsid w:val="005665BC"/>
    <w:rsid w:val="00567AF8"/>
    <w:rsid w:val="005706FE"/>
    <w:rsid w:val="005727A5"/>
    <w:rsid w:val="00572DFC"/>
    <w:rsid w:val="00576277"/>
    <w:rsid w:val="00581373"/>
    <w:rsid w:val="00591BDE"/>
    <w:rsid w:val="00596D5E"/>
    <w:rsid w:val="005A2F8C"/>
    <w:rsid w:val="005A7C08"/>
    <w:rsid w:val="005B0BDC"/>
    <w:rsid w:val="005B3236"/>
    <w:rsid w:val="005B34FD"/>
    <w:rsid w:val="005B4C3E"/>
    <w:rsid w:val="005B5749"/>
    <w:rsid w:val="005B64C7"/>
    <w:rsid w:val="005C4F0E"/>
    <w:rsid w:val="005D63A7"/>
    <w:rsid w:val="005D7B81"/>
    <w:rsid w:val="005D7C91"/>
    <w:rsid w:val="005E28BC"/>
    <w:rsid w:val="005E3F9B"/>
    <w:rsid w:val="005E4A5B"/>
    <w:rsid w:val="005E6292"/>
    <w:rsid w:val="005E6D67"/>
    <w:rsid w:val="005E7619"/>
    <w:rsid w:val="0060362B"/>
    <w:rsid w:val="00607DF8"/>
    <w:rsid w:val="00620B31"/>
    <w:rsid w:val="00625836"/>
    <w:rsid w:val="00625A6C"/>
    <w:rsid w:val="006312D0"/>
    <w:rsid w:val="00631933"/>
    <w:rsid w:val="00631A13"/>
    <w:rsid w:val="00633478"/>
    <w:rsid w:val="0064096F"/>
    <w:rsid w:val="00642770"/>
    <w:rsid w:val="006479EF"/>
    <w:rsid w:val="00647E94"/>
    <w:rsid w:val="00651A01"/>
    <w:rsid w:val="00654D88"/>
    <w:rsid w:val="00655031"/>
    <w:rsid w:val="00655E81"/>
    <w:rsid w:val="006573B2"/>
    <w:rsid w:val="00661AD0"/>
    <w:rsid w:val="006701DA"/>
    <w:rsid w:val="00671ADB"/>
    <w:rsid w:val="0067331D"/>
    <w:rsid w:val="00673A8A"/>
    <w:rsid w:val="00682BBA"/>
    <w:rsid w:val="0068415A"/>
    <w:rsid w:val="00684214"/>
    <w:rsid w:val="00684319"/>
    <w:rsid w:val="0068741C"/>
    <w:rsid w:val="00691B53"/>
    <w:rsid w:val="00692094"/>
    <w:rsid w:val="00697E62"/>
    <w:rsid w:val="006A506C"/>
    <w:rsid w:val="006A518D"/>
    <w:rsid w:val="006A52EC"/>
    <w:rsid w:val="006A72C3"/>
    <w:rsid w:val="006B00C6"/>
    <w:rsid w:val="006B24D3"/>
    <w:rsid w:val="006B41CB"/>
    <w:rsid w:val="006C2804"/>
    <w:rsid w:val="006C60A4"/>
    <w:rsid w:val="006D3910"/>
    <w:rsid w:val="006D4947"/>
    <w:rsid w:val="006D7F20"/>
    <w:rsid w:val="006E231D"/>
    <w:rsid w:val="006E35AE"/>
    <w:rsid w:val="006F5055"/>
    <w:rsid w:val="006F5188"/>
    <w:rsid w:val="006F5E98"/>
    <w:rsid w:val="006F799C"/>
    <w:rsid w:val="00704655"/>
    <w:rsid w:val="00706D61"/>
    <w:rsid w:val="00707D70"/>
    <w:rsid w:val="00710C0A"/>
    <w:rsid w:val="0071406F"/>
    <w:rsid w:val="007157E1"/>
    <w:rsid w:val="00721DB1"/>
    <w:rsid w:val="00727AE9"/>
    <w:rsid w:val="00734E0B"/>
    <w:rsid w:val="0073577B"/>
    <w:rsid w:val="00737D80"/>
    <w:rsid w:val="00740476"/>
    <w:rsid w:val="007416AA"/>
    <w:rsid w:val="0074187C"/>
    <w:rsid w:val="00757B5E"/>
    <w:rsid w:val="00763954"/>
    <w:rsid w:val="00766F95"/>
    <w:rsid w:val="007710A5"/>
    <w:rsid w:val="00775B4B"/>
    <w:rsid w:val="00783EDA"/>
    <w:rsid w:val="00784BDB"/>
    <w:rsid w:val="007A0583"/>
    <w:rsid w:val="007A55F4"/>
    <w:rsid w:val="007B16AF"/>
    <w:rsid w:val="007B202A"/>
    <w:rsid w:val="007B5DFE"/>
    <w:rsid w:val="007B63C2"/>
    <w:rsid w:val="007C0757"/>
    <w:rsid w:val="007C4D4D"/>
    <w:rsid w:val="007C55B5"/>
    <w:rsid w:val="007C6CC4"/>
    <w:rsid w:val="007D7E79"/>
    <w:rsid w:val="007F061C"/>
    <w:rsid w:val="007F514A"/>
    <w:rsid w:val="0080133A"/>
    <w:rsid w:val="00804DDD"/>
    <w:rsid w:val="008115E4"/>
    <w:rsid w:val="00811D73"/>
    <w:rsid w:val="0081292E"/>
    <w:rsid w:val="00812E53"/>
    <w:rsid w:val="00816215"/>
    <w:rsid w:val="00816BA7"/>
    <w:rsid w:val="00816EAE"/>
    <w:rsid w:val="008201C8"/>
    <w:rsid w:val="0082067B"/>
    <w:rsid w:val="00822CD5"/>
    <w:rsid w:val="00827C7E"/>
    <w:rsid w:val="0083349F"/>
    <w:rsid w:val="00836AB6"/>
    <w:rsid w:val="008373F5"/>
    <w:rsid w:val="00837E64"/>
    <w:rsid w:val="00841500"/>
    <w:rsid w:val="0084161D"/>
    <w:rsid w:val="00847BD7"/>
    <w:rsid w:val="008512B3"/>
    <w:rsid w:val="00851EB1"/>
    <w:rsid w:val="008547C3"/>
    <w:rsid w:val="00855038"/>
    <w:rsid w:val="00856CC4"/>
    <w:rsid w:val="008571DD"/>
    <w:rsid w:val="00857534"/>
    <w:rsid w:val="00857B49"/>
    <w:rsid w:val="00860D12"/>
    <w:rsid w:val="0086128A"/>
    <w:rsid w:val="008634DE"/>
    <w:rsid w:val="00863D1E"/>
    <w:rsid w:val="008705FD"/>
    <w:rsid w:val="00874CAA"/>
    <w:rsid w:val="00875899"/>
    <w:rsid w:val="0088619D"/>
    <w:rsid w:val="00887985"/>
    <w:rsid w:val="00887A13"/>
    <w:rsid w:val="00887AF3"/>
    <w:rsid w:val="00895499"/>
    <w:rsid w:val="008A02CE"/>
    <w:rsid w:val="008A5312"/>
    <w:rsid w:val="008B1BC7"/>
    <w:rsid w:val="008B2D5D"/>
    <w:rsid w:val="008C720B"/>
    <w:rsid w:val="008C7DCD"/>
    <w:rsid w:val="008D0226"/>
    <w:rsid w:val="008D349E"/>
    <w:rsid w:val="008E2F69"/>
    <w:rsid w:val="008E40CB"/>
    <w:rsid w:val="008E654F"/>
    <w:rsid w:val="008E6D90"/>
    <w:rsid w:val="008E6D93"/>
    <w:rsid w:val="008F0BAA"/>
    <w:rsid w:val="008F217C"/>
    <w:rsid w:val="008F2463"/>
    <w:rsid w:val="008F5275"/>
    <w:rsid w:val="009028ED"/>
    <w:rsid w:val="00905C1B"/>
    <w:rsid w:val="009100DF"/>
    <w:rsid w:val="00910210"/>
    <w:rsid w:val="00910511"/>
    <w:rsid w:val="009135AE"/>
    <w:rsid w:val="009141A9"/>
    <w:rsid w:val="00924493"/>
    <w:rsid w:val="00924539"/>
    <w:rsid w:val="0092461E"/>
    <w:rsid w:val="00925C07"/>
    <w:rsid w:val="00930125"/>
    <w:rsid w:val="00930415"/>
    <w:rsid w:val="00931E05"/>
    <w:rsid w:val="009351A0"/>
    <w:rsid w:val="009368AD"/>
    <w:rsid w:val="009433A2"/>
    <w:rsid w:val="00945EAF"/>
    <w:rsid w:val="009533B6"/>
    <w:rsid w:val="00953BFD"/>
    <w:rsid w:val="0096700B"/>
    <w:rsid w:val="00967B83"/>
    <w:rsid w:val="00970995"/>
    <w:rsid w:val="00970BFF"/>
    <w:rsid w:val="00974B3E"/>
    <w:rsid w:val="00976C2A"/>
    <w:rsid w:val="0097724A"/>
    <w:rsid w:val="00980D27"/>
    <w:rsid w:val="0098263C"/>
    <w:rsid w:val="00982883"/>
    <w:rsid w:val="009840C6"/>
    <w:rsid w:val="00985423"/>
    <w:rsid w:val="0098697B"/>
    <w:rsid w:val="009910AB"/>
    <w:rsid w:val="00991AFA"/>
    <w:rsid w:val="00992781"/>
    <w:rsid w:val="00993E41"/>
    <w:rsid w:val="0099576E"/>
    <w:rsid w:val="00995C5A"/>
    <w:rsid w:val="009A40CE"/>
    <w:rsid w:val="009B0EE2"/>
    <w:rsid w:val="009B2A30"/>
    <w:rsid w:val="009B34BF"/>
    <w:rsid w:val="009B5C40"/>
    <w:rsid w:val="009C4A71"/>
    <w:rsid w:val="009C5772"/>
    <w:rsid w:val="009C65C5"/>
    <w:rsid w:val="009D0F59"/>
    <w:rsid w:val="009D2197"/>
    <w:rsid w:val="009D490D"/>
    <w:rsid w:val="009D4CCC"/>
    <w:rsid w:val="009D5416"/>
    <w:rsid w:val="009F14A8"/>
    <w:rsid w:val="009F18C9"/>
    <w:rsid w:val="009F49E9"/>
    <w:rsid w:val="009F6476"/>
    <w:rsid w:val="009F73B8"/>
    <w:rsid w:val="00A02E9D"/>
    <w:rsid w:val="00A03533"/>
    <w:rsid w:val="00A0744B"/>
    <w:rsid w:val="00A1382B"/>
    <w:rsid w:val="00A14771"/>
    <w:rsid w:val="00A15879"/>
    <w:rsid w:val="00A15CE3"/>
    <w:rsid w:val="00A1624B"/>
    <w:rsid w:val="00A21921"/>
    <w:rsid w:val="00A2586D"/>
    <w:rsid w:val="00A31060"/>
    <w:rsid w:val="00A43D0D"/>
    <w:rsid w:val="00A51A1F"/>
    <w:rsid w:val="00A5378C"/>
    <w:rsid w:val="00A570DD"/>
    <w:rsid w:val="00A604FE"/>
    <w:rsid w:val="00A6319C"/>
    <w:rsid w:val="00A6593A"/>
    <w:rsid w:val="00A65F28"/>
    <w:rsid w:val="00A71A8A"/>
    <w:rsid w:val="00A7241B"/>
    <w:rsid w:val="00A77F73"/>
    <w:rsid w:val="00A80CAA"/>
    <w:rsid w:val="00A82CA0"/>
    <w:rsid w:val="00A8648E"/>
    <w:rsid w:val="00A86784"/>
    <w:rsid w:val="00A867B5"/>
    <w:rsid w:val="00A86D5A"/>
    <w:rsid w:val="00A95E3B"/>
    <w:rsid w:val="00AA14E5"/>
    <w:rsid w:val="00AA2B64"/>
    <w:rsid w:val="00AA6123"/>
    <w:rsid w:val="00AA6D82"/>
    <w:rsid w:val="00AC0CEB"/>
    <w:rsid w:val="00AC2F46"/>
    <w:rsid w:val="00AC3D97"/>
    <w:rsid w:val="00AC6402"/>
    <w:rsid w:val="00AD298C"/>
    <w:rsid w:val="00AD3FC3"/>
    <w:rsid w:val="00AD4F77"/>
    <w:rsid w:val="00AD74BA"/>
    <w:rsid w:val="00AE5599"/>
    <w:rsid w:val="00AE7738"/>
    <w:rsid w:val="00AE7F53"/>
    <w:rsid w:val="00AF26B9"/>
    <w:rsid w:val="00AF4E85"/>
    <w:rsid w:val="00AF5919"/>
    <w:rsid w:val="00AF5B75"/>
    <w:rsid w:val="00AF5DFB"/>
    <w:rsid w:val="00AF6C6F"/>
    <w:rsid w:val="00B00B08"/>
    <w:rsid w:val="00B00DC0"/>
    <w:rsid w:val="00B01603"/>
    <w:rsid w:val="00B039AB"/>
    <w:rsid w:val="00B10A6B"/>
    <w:rsid w:val="00B14993"/>
    <w:rsid w:val="00B15939"/>
    <w:rsid w:val="00B20BFB"/>
    <w:rsid w:val="00B2619C"/>
    <w:rsid w:val="00B262CF"/>
    <w:rsid w:val="00B26924"/>
    <w:rsid w:val="00B27B38"/>
    <w:rsid w:val="00B377AF"/>
    <w:rsid w:val="00B45729"/>
    <w:rsid w:val="00B4676A"/>
    <w:rsid w:val="00B50797"/>
    <w:rsid w:val="00B543AB"/>
    <w:rsid w:val="00B54AF7"/>
    <w:rsid w:val="00B54D24"/>
    <w:rsid w:val="00B60498"/>
    <w:rsid w:val="00B66388"/>
    <w:rsid w:val="00B67645"/>
    <w:rsid w:val="00B7057D"/>
    <w:rsid w:val="00B70C13"/>
    <w:rsid w:val="00B71FD8"/>
    <w:rsid w:val="00B73ECD"/>
    <w:rsid w:val="00B76B6F"/>
    <w:rsid w:val="00B77B04"/>
    <w:rsid w:val="00B848DF"/>
    <w:rsid w:val="00B86ABC"/>
    <w:rsid w:val="00B87349"/>
    <w:rsid w:val="00B9059A"/>
    <w:rsid w:val="00B91D3B"/>
    <w:rsid w:val="00BA3371"/>
    <w:rsid w:val="00BB15F9"/>
    <w:rsid w:val="00BB36A5"/>
    <w:rsid w:val="00BB52EC"/>
    <w:rsid w:val="00BB7B1B"/>
    <w:rsid w:val="00BC005B"/>
    <w:rsid w:val="00BC0232"/>
    <w:rsid w:val="00BC02FE"/>
    <w:rsid w:val="00BC2B49"/>
    <w:rsid w:val="00BC332E"/>
    <w:rsid w:val="00BC34C7"/>
    <w:rsid w:val="00BC5E52"/>
    <w:rsid w:val="00BC7516"/>
    <w:rsid w:val="00BD13B7"/>
    <w:rsid w:val="00BD1A86"/>
    <w:rsid w:val="00BD5BFC"/>
    <w:rsid w:val="00BE2F4A"/>
    <w:rsid w:val="00C03C22"/>
    <w:rsid w:val="00C076F2"/>
    <w:rsid w:val="00C139C3"/>
    <w:rsid w:val="00C143E9"/>
    <w:rsid w:val="00C20FAB"/>
    <w:rsid w:val="00C21D54"/>
    <w:rsid w:val="00C2242E"/>
    <w:rsid w:val="00C263FF"/>
    <w:rsid w:val="00C27B55"/>
    <w:rsid w:val="00C31396"/>
    <w:rsid w:val="00C32FA3"/>
    <w:rsid w:val="00C34BB9"/>
    <w:rsid w:val="00C3524C"/>
    <w:rsid w:val="00C41762"/>
    <w:rsid w:val="00C45210"/>
    <w:rsid w:val="00C47842"/>
    <w:rsid w:val="00C500A3"/>
    <w:rsid w:val="00C5076A"/>
    <w:rsid w:val="00C5131B"/>
    <w:rsid w:val="00C53AA3"/>
    <w:rsid w:val="00C5533B"/>
    <w:rsid w:val="00C57377"/>
    <w:rsid w:val="00C57CFD"/>
    <w:rsid w:val="00C60C12"/>
    <w:rsid w:val="00C612EE"/>
    <w:rsid w:val="00C6292C"/>
    <w:rsid w:val="00C6716B"/>
    <w:rsid w:val="00C67505"/>
    <w:rsid w:val="00C72F55"/>
    <w:rsid w:val="00C73A8E"/>
    <w:rsid w:val="00C75959"/>
    <w:rsid w:val="00C77AAE"/>
    <w:rsid w:val="00C824A5"/>
    <w:rsid w:val="00C83CFB"/>
    <w:rsid w:val="00C84A98"/>
    <w:rsid w:val="00C851B2"/>
    <w:rsid w:val="00C851E1"/>
    <w:rsid w:val="00C968E8"/>
    <w:rsid w:val="00CA03C2"/>
    <w:rsid w:val="00CA08A4"/>
    <w:rsid w:val="00CA1B57"/>
    <w:rsid w:val="00CA2096"/>
    <w:rsid w:val="00CA25E3"/>
    <w:rsid w:val="00CA3845"/>
    <w:rsid w:val="00CA49E0"/>
    <w:rsid w:val="00CA693F"/>
    <w:rsid w:val="00CA76C2"/>
    <w:rsid w:val="00CB1489"/>
    <w:rsid w:val="00CB4C03"/>
    <w:rsid w:val="00CB63E7"/>
    <w:rsid w:val="00CC4F21"/>
    <w:rsid w:val="00CC57F6"/>
    <w:rsid w:val="00CC6911"/>
    <w:rsid w:val="00CC7853"/>
    <w:rsid w:val="00CD0027"/>
    <w:rsid w:val="00CD0855"/>
    <w:rsid w:val="00CD288D"/>
    <w:rsid w:val="00CD6405"/>
    <w:rsid w:val="00CD643B"/>
    <w:rsid w:val="00CE085D"/>
    <w:rsid w:val="00CE10E3"/>
    <w:rsid w:val="00CE2A6D"/>
    <w:rsid w:val="00CE499E"/>
    <w:rsid w:val="00CF1988"/>
    <w:rsid w:val="00CF2C02"/>
    <w:rsid w:val="00D05DD0"/>
    <w:rsid w:val="00D06598"/>
    <w:rsid w:val="00D20604"/>
    <w:rsid w:val="00D23579"/>
    <w:rsid w:val="00D23775"/>
    <w:rsid w:val="00D26109"/>
    <w:rsid w:val="00D34829"/>
    <w:rsid w:val="00D37BD4"/>
    <w:rsid w:val="00D4020D"/>
    <w:rsid w:val="00D444CD"/>
    <w:rsid w:val="00D519BE"/>
    <w:rsid w:val="00D51A3A"/>
    <w:rsid w:val="00D51D50"/>
    <w:rsid w:val="00D572DB"/>
    <w:rsid w:val="00D66B50"/>
    <w:rsid w:val="00D679AB"/>
    <w:rsid w:val="00D724BF"/>
    <w:rsid w:val="00D74655"/>
    <w:rsid w:val="00D75D88"/>
    <w:rsid w:val="00D7600B"/>
    <w:rsid w:val="00D82398"/>
    <w:rsid w:val="00D86CD7"/>
    <w:rsid w:val="00D90794"/>
    <w:rsid w:val="00D92E63"/>
    <w:rsid w:val="00D9541C"/>
    <w:rsid w:val="00D974E9"/>
    <w:rsid w:val="00DA1F17"/>
    <w:rsid w:val="00DA3420"/>
    <w:rsid w:val="00DA7D79"/>
    <w:rsid w:val="00DB0143"/>
    <w:rsid w:val="00DB3E90"/>
    <w:rsid w:val="00DB4FC7"/>
    <w:rsid w:val="00DB5BAA"/>
    <w:rsid w:val="00DC0626"/>
    <w:rsid w:val="00DC275C"/>
    <w:rsid w:val="00DC2A1F"/>
    <w:rsid w:val="00DC4768"/>
    <w:rsid w:val="00DC4C7A"/>
    <w:rsid w:val="00DC6A0B"/>
    <w:rsid w:val="00DC7B19"/>
    <w:rsid w:val="00DD3396"/>
    <w:rsid w:val="00DD379C"/>
    <w:rsid w:val="00DD4429"/>
    <w:rsid w:val="00DD4D77"/>
    <w:rsid w:val="00DD792F"/>
    <w:rsid w:val="00DD7FA5"/>
    <w:rsid w:val="00DE106E"/>
    <w:rsid w:val="00DE116D"/>
    <w:rsid w:val="00DE14A3"/>
    <w:rsid w:val="00DE3F79"/>
    <w:rsid w:val="00DE52F5"/>
    <w:rsid w:val="00DF2928"/>
    <w:rsid w:val="00DF2DA5"/>
    <w:rsid w:val="00DF45B0"/>
    <w:rsid w:val="00DF477E"/>
    <w:rsid w:val="00DF799D"/>
    <w:rsid w:val="00E03BCE"/>
    <w:rsid w:val="00E03BD5"/>
    <w:rsid w:val="00E03EE5"/>
    <w:rsid w:val="00E0440A"/>
    <w:rsid w:val="00E05762"/>
    <w:rsid w:val="00E078C6"/>
    <w:rsid w:val="00E07D52"/>
    <w:rsid w:val="00E13FF7"/>
    <w:rsid w:val="00E205CF"/>
    <w:rsid w:val="00E210B6"/>
    <w:rsid w:val="00E223D3"/>
    <w:rsid w:val="00E23AF7"/>
    <w:rsid w:val="00E254FD"/>
    <w:rsid w:val="00E2686C"/>
    <w:rsid w:val="00E275B6"/>
    <w:rsid w:val="00E2764F"/>
    <w:rsid w:val="00E27BE0"/>
    <w:rsid w:val="00E34874"/>
    <w:rsid w:val="00E35716"/>
    <w:rsid w:val="00E36D23"/>
    <w:rsid w:val="00E373A9"/>
    <w:rsid w:val="00E50E38"/>
    <w:rsid w:val="00E6197F"/>
    <w:rsid w:val="00E62437"/>
    <w:rsid w:val="00E62ADA"/>
    <w:rsid w:val="00E63838"/>
    <w:rsid w:val="00E67032"/>
    <w:rsid w:val="00E6713E"/>
    <w:rsid w:val="00E70D6B"/>
    <w:rsid w:val="00E70FC7"/>
    <w:rsid w:val="00E71768"/>
    <w:rsid w:val="00E75D10"/>
    <w:rsid w:val="00E76778"/>
    <w:rsid w:val="00E77781"/>
    <w:rsid w:val="00E77C92"/>
    <w:rsid w:val="00E80489"/>
    <w:rsid w:val="00E8191B"/>
    <w:rsid w:val="00E81D38"/>
    <w:rsid w:val="00E84609"/>
    <w:rsid w:val="00E848FA"/>
    <w:rsid w:val="00E84BB5"/>
    <w:rsid w:val="00E862F0"/>
    <w:rsid w:val="00E8659C"/>
    <w:rsid w:val="00E871A5"/>
    <w:rsid w:val="00E9036F"/>
    <w:rsid w:val="00EA0E82"/>
    <w:rsid w:val="00EA3551"/>
    <w:rsid w:val="00EA73E7"/>
    <w:rsid w:val="00EB15D3"/>
    <w:rsid w:val="00EB1B21"/>
    <w:rsid w:val="00EB4C85"/>
    <w:rsid w:val="00EB6F04"/>
    <w:rsid w:val="00EC051D"/>
    <w:rsid w:val="00EC08A7"/>
    <w:rsid w:val="00EC281F"/>
    <w:rsid w:val="00EC3BD2"/>
    <w:rsid w:val="00EC421C"/>
    <w:rsid w:val="00ED10FB"/>
    <w:rsid w:val="00ED279E"/>
    <w:rsid w:val="00EE03EE"/>
    <w:rsid w:val="00EE09CE"/>
    <w:rsid w:val="00EE1BC5"/>
    <w:rsid w:val="00EE4684"/>
    <w:rsid w:val="00EF0330"/>
    <w:rsid w:val="00EF4180"/>
    <w:rsid w:val="00EF4E30"/>
    <w:rsid w:val="00EF5767"/>
    <w:rsid w:val="00EF58E2"/>
    <w:rsid w:val="00EF65DA"/>
    <w:rsid w:val="00F008C7"/>
    <w:rsid w:val="00F00CB1"/>
    <w:rsid w:val="00F01BFE"/>
    <w:rsid w:val="00F038E5"/>
    <w:rsid w:val="00F04301"/>
    <w:rsid w:val="00F05314"/>
    <w:rsid w:val="00F05C05"/>
    <w:rsid w:val="00F07147"/>
    <w:rsid w:val="00F12658"/>
    <w:rsid w:val="00F1267A"/>
    <w:rsid w:val="00F12C05"/>
    <w:rsid w:val="00F16E58"/>
    <w:rsid w:val="00F204B6"/>
    <w:rsid w:val="00F226ED"/>
    <w:rsid w:val="00F251C3"/>
    <w:rsid w:val="00F26419"/>
    <w:rsid w:val="00F267A8"/>
    <w:rsid w:val="00F2784C"/>
    <w:rsid w:val="00F33E6C"/>
    <w:rsid w:val="00F34A76"/>
    <w:rsid w:val="00F353CD"/>
    <w:rsid w:val="00F4167E"/>
    <w:rsid w:val="00F46269"/>
    <w:rsid w:val="00F4700D"/>
    <w:rsid w:val="00F47A29"/>
    <w:rsid w:val="00F50DB7"/>
    <w:rsid w:val="00F51C3C"/>
    <w:rsid w:val="00F54609"/>
    <w:rsid w:val="00F556A2"/>
    <w:rsid w:val="00F6411B"/>
    <w:rsid w:val="00F64234"/>
    <w:rsid w:val="00F67521"/>
    <w:rsid w:val="00F756CD"/>
    <w:rsid w:val="00F76DE2"/>
    <w:rsid w:val="00F85EA7"/>
    <w:rsid w:val="00F9191B"/>
    <w:rsid w:val="00F94B11"/>
    <w:rsid w:val="00F95C78"/>
    <w:rsid w:val="00F968E5"/>
    <w:rsid w:val="00FA219A"/>
    <w:rsid w:val="00FA2C88"/>
    <w:rsid w:val="00FA32AF"/>
    <w:rsid w:val="00FA3639"/>
    <w:rsid w:val="00FA371B"/>
    <w:rsid w:val="00FA454D"/>
    <w:rsid w:val="00FA5C04"/>
    <w:rsid w:val="00FA757E"/>
    <w:rsid w:val="00FB0BDE"/>
    <w:rsid w:val="00FB2E3A"/>
    <w:rsid w:val="00FB3158"/>
    <w:rsid w:val="00FB7B85"/>
    <w:rsid w:val="00FC0B53"/>
    <w:rsid w:val="00FC0FCB"/>
    <w:rsid w:val="00FC2CBB"/>
    <w:rsid w:val="00FC3F09"/>
    <w:rsid w:val="00FC5C94"/>
    <w:rsid w:val="00FC63BB"/>
    <w:rsid w:val="00FC6B84"/>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636034773">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947271238">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 w:id="1394039483">
      <w:bodyDiv w:val="1"/>
      <w:marLeft w:val="0"/>
      <w:marRight w:val="0"/>
      <w:marTop w:val="0"/>
      <w:marBottom w:val="0"/>
      <w:divBdr>
        <w:top w:val="none" w:sz="0" w:space="0" w:color="auto"/>
        <w:left w:val="none" w:sz="0" w:space="0" w:color="auto"/>
        <w:bottom w:val="none" w:sz="0" w:space="0" w:color="auto"/>
        <w:right w:val="none" w:sz="0" w:space="0" w:color="auto"/>
      </w:divBdr>
    </w:div>
    <w:div w:id="15632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30D4-B173-477C-AD56-F0A99CBB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31</cp:revision>
  <cp:lastPrinted>2016-06-28T16:43:00Z</cp:lastPrinted>
  <dcterms:created xsi:type="dcterms:W3CDTF">2017-09-26T16:37:00Z</dcterms:created>
  <dcterms:modified xsi:type="dcterms:W3CDTF">2017-09-27T14:08:00Z</dcterms:modified>
</cp:coreProperties>
</file>