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>
        <w:rPr>
          <w:b/>
          <w:bCs/>
          <w:sz w:val="22"/>
          <w:szCs w:val="22"/>
        </w:rPr>
        <w:t xml:space="preserve">June </w:t>
      </w:r>
      <w:r w:rsidR="00B5592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6</w:t>
      </w:r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Time:  3:3</w:t>
      </w:r>
      <w:r w:rsidR="00B5592F" w:rsidRPr="00273345">
        <w:rPr>
          <w:b/>
          <w:bCs/>
          <w:sz w:val="22"/>
          <w:szCs w:val="22"/>
        </w:rPr>
        <w:t>0 P.M.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Place:  </w:t>
      </w:r>
      <w:r w:rsidR="00177034">
        <w:rPr>
          <w:b/>
          <w:bCs/>
          <w:sz w:val="22"/>
          <w:szCs w:val="22"/>
        </w:rPr>
        <w:t>Steel Space Building</w:t>
      </w:r>
    </w:p>
    <w:p w:rsidR="00B5592F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Tremont Nail Factory</w:t>
      </w:r>
    </w:p>
    <w:p w:rsidR="00177034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 Elm Street 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B5592F" w:rsidRPr="00B5592F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Vote to approve meeting minutes from </w:t>
      </w:r>
      <w:r w:rsidR="00177034">
        <w:rPr>
          <w:b/>
          <w:bCs/>
          <w:sz w:val="22"/>
          <w:szCs w:val="22"/>
        </w:rPr>
        <w:t>June 12</w:t>
      </w:r>
      <w:r>
        <w:rPr>
          <w:b/>
          <w:bCs/>
          <w:sz w:val="22"/>
          <w:szCs w:val="22"/>
        </w:rPr>
        <w:t>, 2018</w:t>
      </w:r>
    </w:p>
    <w:p w:rsidR="00B5592F" w:rsidRPr="0035343D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 regarding Community Preservation Coalition offer for assistance</w:t>
      </w:r>
    </w:p>
    <w:p w:rsidR="00B5592F" w:rsidRPr="00B5592F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Work plan for FY19</w:t>
      </w:r>
    </w:p>
    <w:p w:rsidR="00B5592F" w:rsidRPr="00177034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Meeting with Organa Brands regarding lease of Tremont Nail Factory buildings</w:t>
      </w:r>
    </w:p>
    <w:p w:rsidR="00177034" w:rsidRPr="00177034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 on negotiation of lease of Tremont Nail Factory buildings</w:t>
      </w:r>
    </w:p>
    <w:p w:rsidR="00177034" w:rsidRPr="00CA0281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 – expenditure of EDIC funds for Tremont Nail Factory events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7448B8" w:rsidRDefault="007448B8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7448B8" w:rsidRDefault="007448B8" w:rsidP="007448B8">
      <w:pPr>
        <w:pStyle w:val="ListParagraph"/>
        <w:numPr>
          <w:ilvl w:val="0"/>
          <w:numId w:val="3"/>
        </w:numPr>
        <w:ind w:left="1440"/>
        <w:rPr>
          <w:b/>
          <w:bCs/>
          <w:sz w:val="22"/>
          <w:szCs w:val="22"/>
        </w:rPr>
      </w:pPr>
      <w:r w:rsidRPr="007448B8">
        <w:rPr>
          <w:b/>
          <w:bCs/>
          <w:sz w:val="22"/>
          <w:szCs w:val="22"/>
        </w:rPr>
        <w:t>Discussion of letter from Decas, Murray &amp; Decas</w:t>
      </w:r>
      <w:r>
        <w:rPr>
          <w:b/>
          <w:bCs/>
          <w:sz w:val="22"/>
          <w:szCs w:val="22"/>
        </w:rPr>
        <w:t xml:space="preserve"> re: old files</w:t>
      </w:r>
      <w:bookmarkStart w:id="0" w:name="_GoBack"/>
      <w:bookmarkEnd w:id="0"/>
    </w:p>
    <w:p w:rsidR="007448B8" w:rsidRPr="007448B8" w:rsidRDefault="007448B8" w:rsidP="007448B8">
      <w:pPr>
        <w:pStyle w:val="ListParagraph"/>
        <w:ind w:left="1440"/>
        <w:rPr>
          <w:b/>
          <w:bCs/>
          <w:sz w:val="22"/>
          <w:szCs w:val="22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1355A"/>
    <w:rsid w:val="00177034"/>
    <w:rsid w:val="001F6BD1"/>
    <w:rsid w:val="002F461C"/>
    <w:rsid w:val="002F684A"/>
    <w:rsid w:val="0058157C"/>
    <w:rsid w:val="00596B29"/>
    <w:rsid w:val="005F224F"/>
    <w:rsid w:val="00632A08"/>
    <w:rsid w:val="007448B8"/>
    <w:rsid w:val="007A4B9E"/>
    <w:rsid w:val="00956516"/>
    <w:rsid w:val="009B2768"/>
    <w:rsid w:val="00A05D82"/>
    <w:rsid w:val="00B5592F"/>
    <w:rsid w:val="00BA6563"/>
    <w:rsid w:val="00BB3460"/>
    <w:rsid w:val="00CF0EB7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Jasmin Campos</cp:lastModifiedBy>
  <cp:revision>3</cp:revision>
  <dcterms:created xsi:type="dcterms:W3CDTF">2018-06-21T20:49:00Z</dcterms:created>
  <dcterms:modified xsi:type="dcterms:W3CDTF">2018-06-21T21:21:00Z</dcterms:modified>
</cp:coreProperties>
</file>