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C5" w:rsidRDefault="00516CC5">
      <w:pPr>
        <w:ind w:firstLine="720"/>
        <w:jc w:val="both"/>
        <w:rPr>
          <w:rFonts w:ascii="GoudyOlSt BT" w:hAnsi="GoudyOlSt BT"/>
          <w:sz w:val="22"/>
          <w:szCs w:val="22"/>
        </w:rPr>
      </w:pPr>
    </w:p>
    <w:p w:rsidR="00516CC5" w:rsidRDefault="00516CC5">
      <w:pPr>
        <w:pStyle w:val="Heading3"/>
      </w:pPr>
      <w:r>
        <w:t>PROCESS FOR CALLING A TOWN MEETING</w:t>
      </w:r>
    </w:p>
    <w:p w:rsidR="00516CC5" w:rsidRDefault="00516CC5">
      <w:pPr>
        <w:tabs>
          <w:tab w:val="center" w:pos="5040"/>
        </w:tabs>
        <w:ind w:right="720"/>
        <w:jc w:val="both"/>
        <w:rPr>
          <w:rFonts w:ascii="Arial" w:hAnsi="Arial" w:cs="Arial"/>
          <w:b/>
          <w:bCs/>
          <w:szCs w:val="22"/>
          <w:u w:val="single"/>
        </w:rPr>
      </w:pPr>
    </w:p>
    <w:p w:rsidR="00516CC5" w:rsidRDefault="003F1204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2</w:t>
      </w:r>
      <w:r w:rsidR="00F21729">
        <w:rPr>
          <w:rFonts w:ascii="Arial" w:hAnsi="Arial" w:cs="Arial"/>
        </w:rPr>
        <w:t>3</w:t>
      </w:r>
      <w:r w:rsidR="00516CC5">
        <w:rPr>
          <w:rFonts w:ascii="Arial" w:hAnsi="Arial" w:cs="Arial"/>
        </w:rPr>
        <w:t xml:space="preserve">, </w:t>
      </w:r>
      <w:r w:rsidR="0045503A">
        <w:rPr>
          <w:rFonts w:ascii="Arial" w:hAnsi="Arial" w:cs="Arial"/>
        </w:rPr>
        <w:t>201</w:t>
      </w:r>
      <w:r w:rsidR="00F21729">
        <w:rPr>
          <w:rFonts w:ascii="Arial" w:hAnsi="Arial" w:cs="Arial"/>
        </w:rPr>
        <w:t>7</w:t>
      </w:r>
      <w:r w:rsidR="00516CC5">
        <w:rPr>
          <w:rFonts w:ascii="Arial" w:hAnsi="Arial" w:cs="Arial"/>
        </w:rPr>
        <w:t xml:space="preserve"> General Business</w:t>
      </w:r>
    </w:p>
    <w:p w:rsidR="00516CC5" w:rsidRDefault="00516CC5">
      <w:pPr>
        <w:jc w:val="both"/>
        <w:rPr>
          <w:rFonts w:ascii="Arial" w:hAnsi="Arial" w:cs="Arial"/>
          <w:b/>
          <w:bCs/>
          <w:szCs w:val="22"/>
        </w:rPr>
      </w:pPr>
    </w:p>
    <w:p w:rsidR="0002767E" w:rsidRDefault="0002767E">
      <w:pPr>
        <w:jc w:val="both"/>
        <w:rPr>
          <w:rFonts w:ascii="Arial" w:hAnsi="Arial" w:cs="Arial"/>
          <w:b/>
          <w:bCs/>
          <w:szCs w:val="22"/>
        </w:rPr>
      </w:pPr>
    </w:p>
    <w:p w:rsidR="00AD53FC" w:rsidRDefault="00AD53FC">
      <w:pPr>
        <w:jc w:val="both"/>
        <w:rPr>
          <w:rFonts w:ascii="Arial" w:hAnsi="Arial" w:cs="Arial"/>
          <w:b/>
          <w:bCs/>
          <w:szCs w:val="22"/>
        </w:rPr>
      </w:pPr>
    </w:p>
    <w:p w:rsidR="00516CC5" w:rsidRPr="00AD53FC" w:rsidRDefault="00516CC5">
      <w:pPr>
        <w:pStyle w:val="BodyTextIndent2"/>
        <w:jc w:val="both"/>
        <w:rPr>
          <w:rFonts w:ascii="Arial" w:hAnsi="Arial" w:cs="Arial"/>
          <w:sz w:val="22"/>
        </w:rPr>
      </w:pPr>
      <w:r w:rsidRPr="00AD53FC">
        <w:rPr>
          <w:rFonts w:ascii="Arial" w:hAnsi="Arial" w:cs="Arial"/>
          <w:sz w:val="22"/>
        </w:rPr>
        <w:t xml:space="preserve">TUESDAY, </w:t>
      </w:r>
      <w:r w:rsidR="00F21729">
        <w:rPr>
          <w:rFonts w:ascii="Arial" w:hAnsi="Arial" w:cs="Arial"/>
          <w:sz w:val="22"/>
        </w:rPr>
        <w:t>August 1, 2017</w:t>
      </w:r>
      <w:r w:rsidRPr="00AD53FC">
        <w:rPr>
          <w:rFonts w:ascii="Arial" w:hAnsi="Arial" w:cs="Arial"/>
          <w:sz w:val="22"/>
        </w:rPr>
        <w:tab/>
        <w:t xml:space="preserve">Board of Selectmen </w:t>
      </w:r>
      <w:proofErr w:type="gramStart"/>
      <w:r w:rsidRPr="00AD53FC">
        <w:rPr>
          <w:rFonts w:ascii="Arial" w:hAnsi="Arial" w:cs="Arial"/>
          <w:sz w:val="22"/>
        </w:rPr>
        <w:t>establish</w:t>
      </w:r>
      <w:proofErr w:type="gramEnd"/>
      <w:r w:rsidRPr="00AD53FC">
        <w:rPr>
          <w:rFonts w:ascii="Arial" w:hAnsi="Arial" w:cs="Arial"/>
          <w:sz w:val="22"/>
        </w:rPr>
        <w:t xml:space="preserve"> all dates for completion of a Warrant for the Fall Town Meeting.</w:t>
      </w:r>
    </w:p>
    <w:p w:rsidR="00A06B36" w:rsidRDefault="00A06B36" w:rsidP="00A06B36">
      <w:pPr>
        <w:tabs>
          <w:tab w:val="left" w:pos="3600"/>
        </w:tabs>
        <w:ind w:left="3600" w:hanging="360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06B36" w:rsidRDefault="00A06B36" w:rsidP="00A06B36">
      <w:pPr>
        <w:pStyle w:val="BodyTextIndent2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MONDAY</w:t>
      </w:r>
      <w:r w:rsidRPr="00AD53FC">
        <w:rPr>
          <w:rFonts w:ascii="Arial" w:hAnsi="Arial" w:cs="Arial"/>
          <w:sz w:val="22"/>
        </w:rPr>
        <w:t xml:space="preserve">, August </w:t>
      </w:r>
      <w:r>
        <w:rPr>
          <w:rFonts w:ascii="Arial" w:hAnsi="Arial" w:cs="Arial"/>
          <w:sz w:val="22"/>
        </w:rPr>
        <w:t>2</w:t>
      </w:r>
      <w:r w:rsidR="00F21729">
        <w:rPr>
          <w:rFonts w:ascii="Arial" w:hAnsi="Arial" w:cs="Arial"/>
          <w:sz w:val="22"/>
        </w:rPr>
        <w:t>8</w:t>
      </w:r>
      <w:r w:rsidRPr="00AD53FC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20</w:t>
      </w:r>
      <w:r w:rsidR="00F21729">
        <w:rPr>
          <w:rFonts w:ascii="Arial" w:hAnsi="Arial" w:cs="Arial"/>
          <w:sz w:val="22"/>
        </w:rPr>
        <w:t>17</w:t>
      </w:r>
      <w:r w:rsidRPr="00AD53FC">
        <w:rPr>
          <w:rFonts w:ascii="Arial" w:hAnsi="Arial" w:cs="Arial"/>
          <w:sz w:val="22"/>
        </w:rPr>
        <w:tab/>
        <w:t xml:space="preserve">Last day to post in at least one public place in each precinct, Notice of Intention of Board of Selectmen to call the Fall Town Meeting for October </w:t>
      </w:r>
      <w:r w:rsidR="00F21729">
        <w:rPr>
          <w:rFonts w:ascii="Arial" w:hAnsi="Arial" w:cs="Arial"/>
          <w:sz w:val="22"/>
        </w:rPr>
        <w:t>23</w:t>
      </w:r>
      <w:r w:rsidRPr="00AD53FC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201</w:t>
      </w:r>
      <w:r w:rsidR="00F21729">
        <w:rPr>
          <w:rFonts w:ascii="Arial" w:hAnsi="Arial" w:cs="Arial"/>
          <w:sz w:val="22"/>
        </w:rPr>
        <w:t>7</w:t>
      </w:r>
      <w:r w:rsidRPr="00AD53FC">
        <w:rPr>
          <w:rFonts w:ascii="Arial" w:hAnsi="Arial" w:cs="Arial"/>
          <w:sz w:val="22"/>
        </w:rPr>
        <w:t>.</w:t>
      </w:r>
      <w:proofErr w:type="gramEnd"/>
      <w:r w:rsidRPr="00AD53FC">
        <w:rPr>
          <w:rFonts w:ascii="Arial" w:hAnsi="Arial" w:cs="Arial"/>
          <w:sz w:val="22"/>
        </w:rPr>
        <w:t xml:space="preserve">  </w:t>
      </w:r>
      <w:proofErr w:type="gramStart"/>
      <w:r w:rsidRPr="00AD53FC">
        <w:rPr>
          <w:rFonts w:ascii="Arial" w:hAnsi="Arial" w:cs="Arial"/>
          <w:sz w:val="22"/>
        </w:rPr>
        <w:t>(By-Law Div.</w:t>
      </w:r>
      <w:proofErr w:type="gramEnd"/>
      <w:r w:rsidRPr="00AD53FC">
        <w:rPr>
          <w:rFonts w:ascii="Arial" w:hAnsi="Arial" w:cs="Arial"/>
          <w:sz w:val="22"/>
        </w:rPr>
        <w:t xml:space="preserve"> I, Art. </w:t>
      </w:r>
      <w:proofErr w:type="gramStart"/>
      <w:r w:rsidRPr="00AD53FC">
        <w:rPr>
          <w:rFonts w:ascii="Arial" w:hAnsi="Arial" w:cs="Arial"/>
          <w:sz w:val="22"/>
        </w:rPr>
        <w:t>I, Sec. 3.)</w:t>
      </w:r>
      <w:proofErr w:type="gramEnd"/>
      <w:r w:rsidRPr="00AD53FC">
        <w:rPr>
          <w:rFonts w:ascii="Arial" w:hAnsi="Arial" w:cs="Arial"/>
          <w:sz w:val="22"/>
        </w:rPr>
        <w:t xml:space="preserve"> - </w:t>
      </w:r>
      <w:r w:rsidRPr="00AD53FC">
        <w:rPr>
          <w:rFonts w:ascii="Arial" w:hAnsi="Arial" w:cs="Arial"/>
          <w:b/>
          <w:bCs/>
          <w:sz w:val="22"/>
        </w:rPr>
        <w:t xml:space="preserve">10 </w:t>
      </w:r>
      <w:proofErr w:type="spellStart"/>
      <w:r w:rsidRPr="00AD53FC">
        <w:rPr>
          <w:rFonts w:ascii="Arial" w:hAnsi="Arial" w:cs="Arial"/>
          <w:b/>
          <w:bCs/>
          <w:sz w:val="22"/>
        </w:rPr>
        <w:t>days notice</w:t>
      </w:r>
      <w:proofErr w:type="spellEnd"/>
      <w:r w:rsidRPr="00AD53FC">
        <w:rPr>
          <w:rFonts w:ascii="Arial" w:hAnsi="Arial" w:cs="Arial"/>
          <w:b/>
          <w:bCs/>
          <w:sz w:val="22"/>
        </w:rPr>
        <w:t xml:space="preserve"> before Warrant closes</w:t>
      </w:r>
      <w:r w:rsidRPr="00AD53FC">
        <w:rPr>
          <w:rFonts w:ascii="Arial" w:hAnsi="Arial" w:cs="Arial"/>
          <w:sz w:val="22"/>
        </w:rPr>
        <w:t>.</w:t>
      </w:r>
    </w:p>
    <w:p w:rsidR="00516CC5" w:rsidRPr="00AD53FC" w:rsidRDefault="00516CC5">
      <w:pPr>
        <w:jc w:val="both"/>
        <w:rPr>
          <w:rFonts w:ascii="Arial" w:hAnsi="Arial" w:cs="Arial"/>
          <w:sz w:val="22"/>
          <w:szCs w:val="22"/>
        </w:rPr>
      </w:pPr>
    </w:p>
    <w:p w:rsidR="00516CC5" w:rsidRPr="00AD53FC" w:rsidRDefault="00EE2665">
      <w:pPr>
        <w:pStyle w:val="BodyTextIndent"/>
        <w:tabs>
          <w:tab w:val="left" w:pos="3600"/>
        </w:tabs>
        <w:ind w:left="3600" w:hanging="36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THURSD</w:t>
      </w:r>
      <w:r w:rsidR="00516CC5" w:rsidRPr="00AD53FC">
        <w:rPr>
          <w:rFonts w:ascii="Arial" w:hAnsi="Arial" w:cs="Arial"/>
          <w:sz w:val="22"/>
        </w:rPr>
        <w:t xml:space="preserve">AY, September </w:t>
      </w:r>
      <w:r w:rsidR="00F21729">
        <w:rPr>
          <w:rFonts w:ascii="Arial" w:hAnsi="Arial" w:cs="Arial"/>
          <w:sz w:val="22"/>
        </w:rPr>
        <w:t>7</w:t>
      </w:r>
      <w:r w:rsidR="00516CC5" w:rsidRPr="00AD53FC">
        <w:rPr>
          <w:rFonts w:ascii="Arial" w:hAnsi="Arial" w:cs="Arial"/>
          <w:sz w:val="22"/>
        </w:rPr>
        <w:t xml:space="preserve">, </w:t>
      </w:r>
      <w:r w:rsidR="0045503A">
        <w:rPr>
          <w:rFonts w:ascii="Arial" w:hAnsi="Arial" w:cs="Arial"/>
          <w:sz w:val="22"/>
        </w:rPr>
        <w:t>20</w:t>
      </w:r>
      <w:r w:rsidR="005B292E">
        <w:rPr>
          <w:rFonts w:ascii="Arial" w:hAnsi="Arial" w:cs="Arial"/>
          <w:sz w:val="22"/>
        </w:rPr>
        <w:t>1</w:t>
      </w:r>
      <w:r w:rsidR="00F21729">
        <w:rPr>
          <w:rFonts w:ascii="Arial" w:hAnsi="Arial" w:cs="Arial"/>
          <w:sz w:val="22"/>
        </w:rPr>
        <w:t>7</w:t>
      </w:r>
      <w:r w:rsidR="00516CC5" w:rsidRPr="00AD53FC">
        <w:rPr>
          <w:rFonts w:ascii="Arial" w:hAnsi="Arial" w:cs="Arial"/>
          <w:sz w:val="22"/>
        </w:rPr>
        <w:tab/>
        <w:t xml:space="preserve">Last day </w:t>
      </w:r>
      <w:proofErr w:type="gramStart"/>
      <w:r w:rsidR="00651460">
        <w:rPr>
          <w:rFonts w:ascii="Arial" w:hAnsi="Arial" w:cs="Arial"/>
          <w:sz w:val="22"/>
        </w:rPr>
        <w:t>for</w:t>
      </w:r>
      <w:r w:rsidR="00516CC5" w:rsidRPr="00AD53FC">
        <w:rPr>
          <w:rFonts w:ascii="Arial" w:hAnsi="Arial" w:cs="Arial"/>
          <w:sz w:val="22"/>
        </w:rPr>
        <w:t xml:space="preserve"> </w:t>
      </w:r>
      <w:r w:rsidR="00A06B36">
        <w:rPr>
          <w:rFonts w:ascii="Arial" w:hAnsi="Arial" w:cs="Arial"/>
          <w:sz w:val="22"/>
        </w:rPr>
        <w:t xml:space="preserve"> </w:t>
      </w:r>
      <w:r w:rsidR="0002767E">
        <w:rPr>
          <w:rFonts w:ascii="Arial" w:hAnsi="Arial" w:cs="Arial"/>
          <w:sz w:val="22"/>
        </w:rPr>
        <w:t>articles</w:t>
      </w:r>
      <w:proofErr w:type="gramEnd"/>
      <w:r w:rsidR="0002767E">
        <w:rPr>
          <w:rFonts w:ascii="Arial" w:hAnsi="Arial" w:cs="Arial"/>
          <w:sz w:val="22"/>
        </w:rPr>
        <w:t xml:space="preserve"> and/or petitions</w:t>
      </w:r>
      <w:r w:rsidR="00516CC5" w:rsidRPr="00AD53FC">
        <w:rPr>
          <w:rFonts w:ascii="Arial" w:hAnsi="Arial" w:cs="Arial"/>
          <w:sz w:val="22"/>
        </w:rPr>
        <w:t xml:space="preserve"> to be inserted in the Warrant. (WHRC Section 2-4 (c) - </w:t>
      </w:r>
      <w:r w:rsidR="00516CC5" w:rsidRPr="00AD53FC">
        <w:rPr>
          <w:rFonts w:ascii="Arial" w:hAnsi="Arial" w:cs="Arial"/>
          <w:b/>
          <w:bCs/>
          <w:sz w:val="22"/>
        </w:rPr>
        <w:t>45 days or more before Town Meeting convenes</w:t>
      </w:r>
      <w:r w:rsidR="00516CC5" w:rsidRPr="00AD53FC">
        <w:rPr>
          <w:rFonts w:ascii="Arial" w:hAnsi="Arial" w:cs="Arial"/>
          <w:sz w:val="22"/>
        </w:rPr>
        <w:t>.</w:t>
      </w:r>
    </w:p>
    <w:p w:rsidR="00516CC5" w:rsidRPr="00AD53FC" w:rsidRDefault="00516CC5">
      <w:pPr>
        <w:jc w:val="both"/>
        <w:rPr>
          <w:rFonts w:ascii="Arial" w:hAnsi="Arial" w:cs="Arial"/>
          <w:sz w:val="22"/>
          <w:szCs w:val="22"/>
        </w:rPr>
      </w:pPr>
    </w:p>
    <w:p w:rsidR="00516CC5" w:rsidRPr="00AD53FC" w:rsidRDefault="00516CC5">
      <w:pPr>
        <w:pStyle w:val="BodyTextIndent3"/>
        <w:rPr>
          <w:sz w:val="22"/>
        </w:rPr>
      </w:pPr>
      <w:r w:rsidRPr="00AD53FC">
        <w:rPr>
          <w:sz w:val="22"/>
        </w:rPr>
        <w:t>TUESDAY, September 1</w:t>
      </w:r>
      <w:r w:rsidR="00F21729">
        <w:rPr>
          <w:sz w:val="22"/>
        </w:rPr>
        <w:t>2</w:t>
      </w:r>
      <w:r w:rsidRPr="00AD53FC">
        <w:rPr>
          <w:sz w:val="22"/>
        </w:rPr>
        <w:t xml:space="preserve">, </w:t>
      </w:r>
      <w:r w:rsidR="0045503A">
        <w:rPr>
          <w:sz w:val="22"/>
        </w:rPr>
        <w:t>201</w:t>
      </w:r>
      <w:r w:rsidR="00F21729">
        <w:rPr>
          <w:sz w:val="22"/>
        </w:rPr>
        <w:t>7</w:t>
      </w:r>
      <w:r w:rsidRPr="00AD53FC">
        <w:rPr>
          <w:sz w:val="22"/>
        </w:rPr>
        <w:tab/>
        <w:t xml:space="preserve">Board of Selectmen officially </w:t>
      </w:r>
      <w:proofErr w:type="gramStart"/>
      <w:r w:rsidRPr="00AD53FC">
        <w:rPr>
          <w:sz w:val="22"/>
        </w:rPr>
        <w:t>close</w:t>
      </w:r>
      <w:proofErr w:type="gramEnd"/>
      <w:r w:rsidRPr="00AD53FC">
        <w:rPr>
          <w:sz w:val="22"/>
        </w:rPr>
        <w:t xml:space="preserve"> the Warrant.</w:t>
      </w:r>
    </w:p>
    <w:p w:rsidR="00516CC5" w:rsidRPr="00AD53FC" w:rsidRDefault="00516CC5">
      <w:pPr>
        <w:jc w:val="both"/>
        <w:rPr>
          <w:rFonts w:ascii="Arial" w:hAnsi="Arial" w:cs="Arial"/>
          <w:sz w:val="22"/>
          <w:szCs w:val="22"/>
        </w:rPr>
      </w:pPr>
    </w:p>
    <w:p w:rsidR="00516CC5" w:rsidRPr="00AD53FC" w:rsidRDefault="005B292E">
      <w:pPr>
        <w:pStyle w:val="BodyTextIndent"/>
        <w:tabs>
          <w:tab w:val="left" w:pos="3600"/>
        </w:tabs>
        <w:ind w:left="3600" w:hanging="36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THURSDA</w:t>
      </w:r>
      <w:r w:rsidR="00516CC5" w:rsidRPr="00AD53FC">
        <w:rPr>
          <w:rFonts w:ascii="Arial" w:hAnsi="Arial" w:cs="Arial"/>
          <w:sz w:val="22"/>
        </w:rPr>
        <w:t xml:space="preserve">Y, September </w:t>
      </w:r>
      <w:r w:rsidR="009359C4" w:rsidRPr="00AD53FC">
        <w:rPr>
          <w:rFonts w:ascii="Arial" w:hAnsi="Arial" w:cs="Arial"/>
          <w:sz w:val="22"/>
        </w:rPr>
        <w:t>1</w:t>
      </w:r>
      <w:r w:rsidR="00F21729">
        <w:rPr>
          <w:rFonts w:ascii="Arial" w:hAnsi="Arial" w:cs="Arial"/>
          <w:sz w:val="22"/>
        </w:rPr>
        <w:t>4</w:t>
      </w:r>
      <w:r w:rsidR="00241CD0" w:rsidRPr="00AD53FC">
        <w:rPr>
          <w:rFonts w:ascii="Arial" w:hAnsi="Arial" w:cs="Arial"/>
          <w:sz w:val="22"/>
        </w:rPr>
        <w:t xml:space="preserve">, </w:t>
      </w:r>
      <w:r w:rsidR="0045503A">
        <w:rPr>
          <w:rFonts w:ascii="Arial" w:hAnsi="Arial" w:cs="Arial"/>
          <w:sz w:val="22"/>
        </w:rPr>
        <w:t>201</w:t>
      </w:r>
      <w:r w:rsidR="00F21729">
        <w:rPr>
          <w:rFonts w:ascii="Arial" w:hAnsi="Arial" w:cs="Arial"/>
          <w:sz w:val="22"/>
        </w:rPr>
        <w:t>7</w:t>
      </w:r>
      <w:r w:rsidR="00516CC5" w:rsidRPr="00AD53FC">
        <w:rPr>
          <w:rFonts w:ascii="Arial" w:hAnsi="Arial" w:cs="Arial"/>
          <w:sz w:val="22"/>
        </w:rPr>
        <w:tab/>
        <w:t xml:space="preserve">Last day to post in each precinct and deliver a copy of Warrant to the Town Moderator and to the Chairman of </w:t>
      </w:r>
      <w:r w:rsidR="003F2936">
        <w:rPr>
          <w:rFonts w:ascii="Arial" w:hAnsi="Arial" w:cs="Arial"/>
          <w:sz w:val="22"/>
        </w:rPr>
        <w:t>the Finance Committee, Planning Board &amp; Capital Planning Committee</w:t>
      </w:r>
      <w:r w:rsidR="00516CC5" w:rsidRPr="00AD53FC">
        <w:rPr>
          <w:rFonts w:ascii="Arial" w:hAnsi="Arial" w:cs="Arial"/>
          <w:sz w:val="22"/>
        </w:rPr>
        <w:t xml:space="preserve"> established by Section 2-5 of WHRC.  (WHRC Section 2-4 (d) - </w:t>
      </w:r>
      <w:r w:rsidR="00516CC5" w:rsidRPr="00AD53FC">
        <w:rPr>
          <w:rFonts w:ascii="Arial" w:hAnsi="Arial" w:cs="Arial"/>
          <w:b/>
          <w:bCs/>
          <w:sz w:val="22"/>
        </w:rPr>
        <w:t>Within 3 days of closing of Warrant</w:t>
      </w:r>
    </w:p>
    <w:p w:rsidR="00516CC5" w:rsidRPr="00AD53FC" w:rsidRDefault="00516CC5">
      <w:pPr>
        <w:jc w:val="both"/>
        <w:rPr>
          <w:rFonts w:ascii="Arial" w:hAnsi="Arial" w:cs="Arial"/>
          <w:sz w:val="22"/>
          <w:szCs w:val="22"/>
        </w:rPr>
      </w:pPr>
    </w:p>
    <w:p w:rsidR="00516CC5" w:rsidRPr="00AD53FC" w:rsidRDefault="00516CC5">
      <w:pPr>
        <w:tabs>
          <w:tab w:val="left" w:pos="-1440"/>
          <w:tab w:val="left" w:pos="3600"/>
        </w:tabs>
        <w:ind w:left="3600" w:hanging="3600"/>
        <w:jc w:val="both"/>
        <w:rPr>
          <w:rFonts w:ascii="Arial" w:hAnsi="Arial" w:cs="Arial"/>
          <w:sz w:val="22"/>
          <w:szCs w:val="22"/>
        </w:rPr>
      </w:pPr>
      <w:proofErr w:type="gramStart"/>
      <w:r w:rsidRPr="00AD53FC">
        <w:rPr>
          <w:rFonts w:ascii="Arial" w:hAnsi="Arial" w:cs="Arial"/>
          <w:sz w:val="22"/>
          <w:szCs w:val="22"/>
        </w:rPr>
        <w:t xml:space="preserve">MONDAY, September </w:t>
      </w:r>
      <w:r w:rsidR="005B292E">
        <w:rPr>
          <w:rFonts w:ascii="Arial" w:hAnsi="Arial" w:cs="Arial"/>
          <w:sz w:val="22"/>
          <w:szCs w:val="22"/>
        </w:rPr>
        <w:t>1</w:t>
      </w:r>
      <w:r w:rsidR="00F21729">
        <w:rPr>
          <w:rFonts w:ascii="Arial" w:hAnsi="Arial" w:cs="Arial"/>
          <w:sz w:val="22"/>
          <w:szCs w:val="22"/>
        </w:rPr>
        <w:t>8</w:t>
      </w:r>
      <w:r w:rsidRPr="00AD53FC">
        <w:rPr>
          <w:rFonts w:ascii="Arial" w:hAnsi="Arial" w:cs="Arial"/>
          <w:sz w:val="22"/>
          <w:szCs w:val="22"/>
        </w:rPr>
        <w:t xml:space="preserve">, </w:t>
      </w:r>
      <w:r w:rsidR="0045503A">
        <w:rPr>
          <w:rFonts w:ascii="Arial" w:hAnsi="Arial" w:cs="Arial"/>
          <w:sz w:val="22"/>
          <w:szCs w:val="22"/>
        </w:rPr>
        <w:t>201</w:t>
      </w:r>
      <w:r w:rsidR="00F21729">
        <w:rPr>
          <w:rFonts w:ascii="Arial" w:hAnsi="Arial" w:cs="Arial"/>
          <w:sz w:val="22"/>
          <w:szCs w:val="22"/>
        </w:rPr>
        <w:t>7</w:t>
      </w:r>
      <w:r w:rsidRPr="00AD53FC">
        <w:rPr>
          <w:rFonts w:ascii="Arial" w:hAnsi="Arial" w:cs="Arial"/>
          <w:sz w:val="22"/>
          <w:szCs w:val="22"/>
        </w:rPr>
        <w:tab/>
        <w:t>Last day to submit</w:t>
      </w:r>
      <w:r w:rsidR="0002767E">
        <w:rPr>
          <w:rFonts w:ascii="Arial" w:hAnsi="Arial" w:cs="Arial"/>
          <w:sz w:val="22"/>
          <w:szCs w:val="22"/>
        </w:rPr>
        <w:t xml:space="preserve"> articles to the Fi</w:t>
      </w:r>
      <w:r w:rsidR="00243225">
        <w:rPr>
          <w:rFonts w:ascii="Arial" w:hAnsi="Arial" w:cs="Arial"/>
          <w:sz w:val="22"/>
          <w:szCs w:val="22"/>
        </w:rPr>
        <w:t xml:space="preserve">nance </w:t>
      </w:r>
      <w:r w:rsidR="0002767E">
        <w:rPr>
          <w:rFonts w:ascii="Arial" w:hAnsi="Arial" w:cs="Arial"/>
          <w:sz w:val="22"/>
          <w:szCs w:val="22"/>
        </w:rPr>
        <w:t>Committee to be included in the Warrant.</w:t>
      </w:r>
      <w:proofErr w:type="gramEnd"/>
      <w:r w:rsidRPr="00AD53FC">
        <w:rPr>
          <w:rFonts w:ascii="Arial" w:hAnsi="Arial" w:cs="Arial"/>
          <w:sz w:val="22"/>
          <w:szCs w:val="22"/>
        </w:rPr>
        <w:t xml:space="preserve">  (By-Law Div. I, Art. I, Sec. 1.) - </w:t>
      </w:r>
      <w:r w:rsidRPr="00AD53FC">
        <w:rPr>
          <w:rFonts w:ascii="Arial" w:hAnsi="Arial" w:cs="Arial"/>
          <w:b/>
          <w:bCs/>
          <w:sz w:val="22"/>
          <w:szCs w:val="22"/>
        </w:rPr>
        <w:t>No later than 35 days before Town Meeting convenes</w:t>
      </w:r>
      <w:r w:rsidRPr="00AD53FC">
        <w:rPr>
          <w:rFonts w:ascii="Arial" w:hAnsi="Arial" w:cs="Arial"/>
          <w:sz w:val="22"/>
          <w:szCs w:val="22"/>
        </w:rPr>
        <w:t>.</w:t>
      </w:r>
    </w:p>
    <w:p w:rsidR="00516CC5" w:rsidRPr="00AD53FC" w:rsidRDefault="00516CC5">
      <w:pPr>
        <w:pStyle w:val="BlockText"/>
        <w:ind w:left="0" w:right="0" w:firstLine="0"/>
        <w:rPr>
          <w:sz w:val="22"/>
        </w:rPr>
      </w:pPr>
    </w:p>
    <w:p w:rsidR="00516CC5" w:rsidRPr="00AD53FC" w:rsidRDefault="00F470EB">
      <w:pPr>
        <w:pStyle w:val="BlockText"/>
        <w:tabs>
          <w:tab w:val="left" w:pos="3600"/>
        </w:tabs>
        <w:ind w:left="3600" w:right="0"/>
        <w:rPr>
          <w:sz w:val="22"/>
        </w:rPr>
      </w:pPr>
      <w:proofErr w:type="gramStart"/>
      <w:r>
        <w:rPr>
          <w:sz w:val="22"/>
        </w:rPr>
        <w:t>THURSDAY</w:t>
      </w:r>
      <w:r w:rsidR="00516CC5" w:rsidRPr="00AD53FC">
        <w:rPr>
          <w:sz w:val="22"/>
        </w:rPr>
        <w:t xml:space="preserve">, </w:t>
      </w:r>
      <w:r w:rsidR="00EA36F3" w:rsidRPr="00AD53FC">
        <w:rPr>
          <w:sz w:val="22"/>
        </w:rPr>
        <w:t xml:space="preserve">October </w:t>
      </w:r>
      <w:r w:rsidR="00F21729">
        <w:rPr>
          <w:sz w:val="22"/>
        </w:rPr>
        <w:t>5,</w:t>
      </w:r>
      <w:r w:rsidR="00516CC5" w:rsidRPr="00AD53FC">
        <w:rPr>
          <w:sz w:val="22"/>
        </w:rPr>
        <w:t xml:space="preserve"> </w:t>
      </w:r>
      <w:r w:rsidR="0045503A">
        <w:rPr>
          <w:sz w:val="22"/>
        </w:rPr>
        <w:t>201</w:t>
      </w:r>
      <w:r w:rsidR="00F21729">
        <w:rPr>
          <w:sz w:val="22"/>
        </w:rPr>
        <w:t>7</w:t>
      </w:r>
      <w:r w:rsidR="00516CC5" w:rsidRPr="00AD53FC">
        <w:rPr>
          <w:sz w:val="22"/>
        </w:rPr>
        <w:tab/>
        <w:t>Last day to publish entire Warrant in a local newspaper.</w:t>
      </w:r>
      <w:proofErr w:type="gramEnd"/>
      <w:r w:rsidR="00516CC5" w:rsidRPr="00AD53FC">
        <w:rPr>
          <w:sz w:val="22"/>
        </w:rPr>
        <w:t xml:space="preserve">  (WHRC Section 2-4 (d) – </w:t>
      </w:r>
      <w:r w:rsidR="00516CC5" w:rsidRPr="00AD53FC">
        <w:rPr>
          <w:b/>
          <w:bCs/>
          <w:sz w:val="22"/>
        </w:rPr>
        <w:t>Not less than</w:t>
      </w:r>
      <w:r w:rsidR="00516CC5" w:rsidRPr="00AD53FC">
        <w:rPr>
          <w:sz w:val="22"/>
        </w:rPr>
        <w:t xml:space="preserve"> </w:t>
      </w:r>
      <w:r w:rsidR="00516CC5" w:rsidRPr="00AD53FC">
        <w:rPr>
          <w:b/>
          <w:bCs/>
          <w:sz w:val="22"/>
        </w:rPr>
        <w:t>14 days before Town Meeting.</w:t>
      </w:r>
    </w:p>
    <w:p w:rsidR="00516CC5" w:rsidRPr="00AD53FC" w:rsidRDefault="00516CC5">
      <w:pPr>
        <w:jc w:val="both"/>
        <w:rPr>
          <w:rFonts w:ascii="Arial" w:hAnsi="Arial" w:cs="Arial"/>
          <w:sz w:val="22"/>
          <w:szCs w:val="22"/>
        </w:rPr>
      </w:pPr>
    </w:p>
    <w:p w:rsidR="00516CC5" w:rsidRPr="00AD53FC" w:rsidRDefault="00516CC5">
      <w:pPr>
        <w:tabs>
          <w:tab w:val="left" w:pos="3600"/>
        </w:tabs>
        <w:ind w:left="3600" w:hanging="3600"/>
        <w:jc w:val="both"/>
        <w:rPr>
          <w:rFonts w:ascii="Arial" w:hAnsi="Arial" w:cs="Arial"/>
          <w:sz w:val="22"/>
          <w:szCs w:val="22"/>
        </w:rPr>
      </w:pPr>
      <w:proofErr w:type="gramStart"/>
      <w:r w:rsidRPr="00AD53FC">
        <w:rPr>
          <w:rFonts w:ascii="Arial" w:hAnsi="Arial" w:cs="Arial"/>
          <w:sz w:val="22"/>
          <w:szCs w:val="22"/>
        </w:rPr>
        <w:t>MONDAY, October 2</w:t>
      </w:r>
      <w:r w:rsidR="00F21729">
        <w:rPr>
          <w:rFonts w:ascii="Arial" w:hAnsi="Arial" w:cs="Arial"/>
          <w:sz w:val="22"/>
          <w:szCs w:val="22"/>
        </w:rPr>
        <w:t>3</w:t>
      </w:r>
      <w:r w:rsidRPr="00AD53FC">
        <w:rPr>
          <w:rFonts w:ascii="Arial" w:hAnsi="Arial" w:cs="Arial"/>
          <w:sz w:val="22"/>
          <w:szCs w:val="22"/>
        </w:rPr>
        <w:t xml:space="preserve">, </w:t>
      </w:r>
      <w:r w:rsidR="0045503A">
        <w:rPr>
          <w:rFonts w:ascii="Arial" w:hAnsi="Arial" w:cs="Arial"/>
          <w:sz w:val="22"/>
          <w:szCs w:val="22"/>
        </w:rPr>
        <w:t>201</w:t>
      </w:r>
      <w:r w:rsidR="00F21729">
        <w:rPr>
          <w:rFonts w:ascii="Arial" w:hAnsi="Arial" w:cs="Arial"/>
          <w:sz w:val="22"/>
          <w:szCs w:val="22"/>
        </w:rPr>
        <w:t>7</w:t>
      </w:r>
      <w:r w:rsidRPr="00AD53FC">
        <w:rPr>
          <w:rFonts w:ascii="Arial" w:hAnsi="Arial" w:cs="Arial"/>
          <w:sz w:val="22"/>
          <w:szCs w:val="22"/>
        </w:rPr>
        <w:tab/>
        <w:t xml:space="preserve">Commencement of </w:t>
      </w:r>
      <w:r w:rsidR="005135AA">
        <w:rPr>
          <w:rFonts w:ascii="Arial" w:hAnsi="Arial" w:cs="Arial"/>
          <w:sz w:val="22"/>
          <w:szCs w:val="22"/>
        </w:rPr>
        <w:t>Fall</w:t>
      </w:r>
      <w:r w:rsidRPr="00AD53FC">
        <w:rPr>
          <w:rFonts w:ascii="Arial" w:hAnsi="Arial" w:cs="Arial"/>
          <w:sz w:val="22"/>
          <w:szCs w:val="22"/>
        </w:rPr>
        <w:t xml:space="preserve"> Town Meeting.</w:t>
      </w:r>
      <w:proofErr w:type="gramEnd"/>
      <w:r w:rsidRPr="00AD53FC">
        <w:rPr>
          <w:rFonts w:ascii="Arial" w:hAnsi="Arial" w:cs="Arial"/>
          <w:sz w:val="22"/>
          <w:szCs w:val="22"/>
        </w:rPr>
        <w:t xml:space="preserve">  (By-Law Div. I., Art. I, Sec. 1.) – </w:t>
      </w:r>
      <w:r w:rsidRPr="00AD53FC">
        <w:rPr>
          <w:rFonts w:ascii="Arial" w:hAnsi="Arial" w:cs="Arial"/>
          <w:b/>
          <w:bCs/>
          <w:sz w:val="22"/>
          <w:szCs w:val="22"/>
        </w:rPr>
        <w:t>Fall Town Meeting shall be held on the fourth Monday of October</w:t>
      </w:r>
      <w:r w:rsidRPr="00AD53FC">
        <w:rPr>
          <w:rFonts w:ascii="Arial" w:hAnsi="Arial" w:cs="Arial"/>
          <w:sz w:val="22"/>
          <w:szCs w:val="22"/>
        </w:rPr>
        <w:t>.</w:t>
      </w:r>
    </w:p>
    <w:sectPr w:rsidR="00516CC5" w:rsidRPr="00AD53FC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75" w:rsidRDefault="004B3675">
      <w:r>
        <w:separator/>
      </w:r>
    </w:p>
  </w:endnote>
  <w:endnote w:type="continuationSeparator" w:id="0">
    <w:p w:rsidR="004B3675" w:rsidRDefault="004B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75" w:rsidRDefault="004B3675">
      <w:r>
        <w:separator/>
      </w:r>
    </w:p>
  </w:footnote>
  <w:footnote w:type="continuationSeparator" w:id="0">
    <w:p w:rsidR="004B3675" w:rsidRDefault="004B3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C5" w:rsidRDefault="009A1E34">
    <w:pPr>
      <w:pStyle w:val="Head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01700"/>
          <wp:effectExtent l="0" t="0" r="0" b="0"/>
          <wp:wrapTight wrapText="bothSides">
            <wp:wrapPolygon edited="0">
              <wp:start x="0" y="0"/>
              <wp:lineTo x="0" y="20992"/>
              <wp:lineTo x="21150" y="20992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6CC5" w:rsidRDefault="00516CC5">
    <w:pPr>
      <w:pStyle w:val="Header"/>
      <w:jc w:val="center"/>
      <w:rPr>
        <w:rFonts w:ascii="Tahoma" w:hAnsi="Tahoma" w:cs="Tahoma"/>
        <w:b/>
        <w:bCs/>
        <w:sz w:val="28"/>
      </w:rPr>
    </w:pPr>
    <w:r>
      <w:rPr>
        <w:rFonts w:ascii="Tahoma" w:hAnsi="Tahoma" w:cs="Tahoma"/>
        <w:b/>
        <w:bCs/>
        <w:sz w:val="28"/>
      </w:rPr>
      <w:t>TOWN OF WAREHAM</w:t>
    </w:r>
  </w:p>
  <w:p w:rsidR="00516CC5" w:rsidRDefault="00516CC5">
    <w:pPr>
      <w:pStyle w:val="Header"/>
      <w:jc w:val="center"/>
      <w:rPr>
        <w:rFonts w:ascii="Tahoma" w:hAnsi="Tahoma" w:cs="Tahoma"/>
        <w:b/>
        <w:bCs/>
        <w:sz w:val="28"/>
      </w:rPr>
    </w:pPr>
    <w:r>
      <w:rPr>
        <w:rFonts w:ascii="Tahoma" w:hAnsi="Tahoma" w:cs="Tahoma"/>
        <w:b/>
        <w:bCs/>
        <w:sz w:val="28"/>
      </w:rPr>
      <w:t>BOARD OF SELECTMEN</w:t>
    </w:r>
  </w:p>
  <w:p w:rsidR="00516CC5" w:rsidRDefault="00516CC5">
    <w:pPr>
      <w:pStyle w:val="Header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54 Marion Road</w:t>
    </w:r>
  </w:p>
  <w:p w:rsidR="00516CC5" w:rsidRDefault="00516CC5">
    <w:pPr>
      <w:pStyle w:val="Header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Wareham, MA  02571</w:t>
    </w:r>
  </w:p>
  <w:p w:rsidR="00516CC5" w:rsidRDefault="00516CC5">
    <w:pPr>
      <w:pStyle w:val="Header"/>
      <w:jc w:val="center"/>
      <w:rPr>
        <w:rFonts w:ascii="Tahoma" w:hAnsi="Tahoma" w:cs="Tahoma"/>
        <w:b/>
        <w:b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D0"/>
    <w:rsid w:val="0002767E"/>
    <w:rsid w:val="001A00D5"/>
    <w:rsid w:val="00241CD0"/>
    <w:rsid w:val="00243225"/>
    <w:rsid w:val="002B19F0"/>
    <w:rsid w:val="003122B2"/>
    <w:rsid w:val="003F1204"/>
    <w:rsid w:val="003F2936"/>
    <w:rsid w:val="0045503A"/>
    <w:rsid w:val="004A4B26"/>
    <w:rsid w:val="004B3675"/>
    <w:rsid w:val="005135AA"/>
    <w:rsid w:val="00516CC5"/>
    <w:rsid w:val="005B292E"/>
    <w:rsid w:val="005B4B0D"/>
    <w:rsid w:val="005C25B7"/>
    <w:rsid w:val="00651460"/>
    <w:rsid w:val="006E5BD6"/>
    <w:rsid w:val="00790410"/>
    <w:rsid w:val="007E1A54"/>
    <w:rsid w:val="007E4106"/>
    <w:rsid w:val="00825BAD"/>
    <w:rsid w:val="00882F22"/>
    <w:rsid w:val="009359C4"/>
    <w:rsid w:val="00954A2B"/>
    <w:rsid w:val="009A1E34"/>
    <w:rsid w:val="00A06B36"/>
    <w:rsid w:val="00AD53FC"/>
    <w:rsid w:val="00BF6612"/>
    <w:rsid w:val="00D10695"/>
    <w:rsid w:val="00E129BE"/>
    <w:rsid w:val="00E21104"/>
    <w:rsid w:val="00E24372"/>
    <w:rsid w:val="00EA36F3"/>
    <w:rsid w:val="00EC5578"/>
    <w:rsid w:val="00EE2665"/>
    <w:rsid w:val="00F21729"/>
    <w:rsid w:val="00F470EB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ind w:left="720" w:right="720"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5040"/>
      </w:tabs>
      <w:ind w:right="720"/>
      <w:jc w:val="center"/>
      <w:outlineLvl w:val="2"/>
    </w:pPr>
    <w:rPr>
      <w:rFonts w:ascii="Arial" w:hAnsi="Arial" w:cs="Arial"/>
      <w:b/>
      <w:bC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widowControl w:val="0"/>
      <w:tabs>
        <w:tab w:val="left" w:pos="-1440"/>
      </w:tabs>
      <w:autoSpaceDE w:val="0"/>
      <w:autoSpaceDN w:val="0"/>
      <w:adjustRightInd w:val="0"/>
      <w:ind w:left="4320" w:hanging="4320"/>
    </w:pPr>
    <w:rPr>
      <w:rFonts w:ascii="Tahoma" w:hAnsi="Tahoma" w:cs="Tahoma"/>
      <w:szCs w:val="22"/>
    </w:rPr>
  </w:style>
  <w:style w:type="paragraph" w:styleId="BodyTextIndent2">
    <w:name w:val="Body Text Indent 2"/>
    <w:basedOn w:val="Normal"/>
    <w:semiHidden/>
    <w:pPr>
      <w:widowControl w:val="0"/>
      <w:tabs>
        <w:tab w:val="left" w:pos="-1440"/>
        <w:tab w:val="left" w:pos="3600"/>
      </w:tabs>
      <w:autoSpaceDE w:val="0"/>
      <w:autoSpaceDN w:val="0"/>
      <w:adjustRightInd w:val="0"/>
      <w:ind w:left="3600" w:hanging="3600"/>
    </w:pPr>
    <w:rPr>
      <w:rFonts w:ascii="Tahoma" w:hAnsi="Tahoma" w:cs="Tahoma"/>
      <w:szCs w:val="22"/>
    </w:rPr>
  </w:style>
  <w:style w:type="paragraph" w:styleId="BlockText">
    <w:name w:val="Block Text"/>
    <w:basedOn w:val="Normal"/>
    <w:semiHidden/>
    <w:pPr>
      <w:widowControl w:val="0"/>
      <w:tabs>
        <w:tab w:val="left" w:pos="-1440"/>
      </w:tabs>
      <w:autoSpaceDE w:val="0"/>
      <w:autoSpaceDN w:val="0"/>
      <w:adjustRightInd w:val="0"/>
      <w:ind w:left="4320" w:right="720" w:hanging="3600"/>
      <w:jc w:val="both"/>
    </w:pPr>
    <w:rPr>
      <w:rFonts w:ascii="Arial" w:hAnsi="Arial" w:cs="Arial"/>
      <w:szCs w:val="22"/>
    </w:rPr>
  </w:style>
  <w:style w:type="paragraph" w:styleId="BodyTextIndent3">
    <w:name w:val="Body Text Indent 3"/>
    <w:basedOn w:val="Normal"/>
    <w:semiHidden/>
    <w:pPr>
      <w:tabs>
        <w:tab w:val="left" w:pos="-1440"/>
        <w:tab w:val="left" w:pos="3600"/>
      </w:tabs>
      <w:ind w:left="3600" w:hanging="3600"/>
      <w:jc w:val="both"/>
    </w:pPr>
    <w:rPr>
      <w:rFonts w:ascii="Arial" w:hAnsi="Arial" w:cs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ind w:left="720" w:right="720"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5040"/>
      </w:tabs>
      <w:ind w:right="720"/>
      <w:jc w:val="center"/>
      <w:outlineLvl w:val="2"/>
    </w:pPr>
    <w:rPr>
      <w:rFonts w:ascii="Arial" w:hAnsi="Arial" w:cs="Arial"/>
      <w:b/>
      <w:bC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widowControl w:val="0"/>
      <w:tabs>
        <w:tab w:val="left" w:pos="-1440"/>
      </w:tabs>
      <w:autoSpaceDE w:val="0"/>
      <w:autoSpaceDN w:val="0"/>
      <w:adjustRightInd w:val="0"/>
      <w:ind w:left="4320" w:hanging="4320"/>
    </w:pPr>
    <w:rPr>
      <w:rFonts w:ascii="Tahoma" w:hAnsi="Tahoma" w:cs="Tahoma"/>
      <w:szCs w:val="22"/>
    </w:rPr>
  </w:style>
  <w:style w:type="paragraph" w:styleId="BodyTextIndent2">
    <w:name w:val="Body Text Indent 2"/>
    <w:basedOn w:val="Normal"/>
    <w:semiHidden/>
    <w:pPr>
      <w:widowControl w:val="0"/>
      <w:tabs>
        <w:tab w:val="left" w:pos="-1440"/>
        <w:tab w:val="left" w:pos="3600"/>
      </w:tabs>
      <w:autoSpaceDE w:val="0"/>
      <w:autoSpaceDN w:val="0"/>
      <w:adjustRightInd w:val="0"/>
      <w:ind w:left="3600" w:hanging="3600"/>
    </w:pPr>
    <w:rPr>
      <w:rFonts w:ascii="Tahoma" w:hAnsi="Tahoma" w:cs="Tahoma"/>
      <w:szCs w:val="22"/>
    </w:rPr>
  </w:style>
  <w:style w:type="paragraph" w:styleId="BlockText">
    <w:name w:val="Block Text"/>
    <w:basedOn w:val="Normal"/>
    <w:semiHidden/>
    <w:pPr>
      <w:widowControl w:val="0"/>
      <w:tabs>
        <w:tab w:val="left" w:pos="-1440"/>
      </w:tabs>
      <w:autoSpaceDE w:val="0"/>
      <w:autoSpaceDN w:val="0"/>
      <w:adjustRightInd w:val="0"/>
      <w:ind w:left="4320" w:right="720" w:hanging="3600"/>
      <w:jc w:val="both"/>
    </w:pPr>
    <w:rPr>
      <w:rFonts w:ascii="Arial" w:hAnsi="Arial" w:cs="Arial"/>
      <w:szCs w:val="22"/>
    </w:rPr>
  </w:style>
  <w:style w:type="paragraph" w:styleId="BodyTextIndent3">
    <w:name w:val="Body Text Indent 3"/>
    <w:basedOn w:val="Normal"/>
    <w:semiHidden/>
    <w:pPr>
      <w:tabs>
        <w:tab w:val="left" w:pos="-1440"/>
        <w:tab w:val="left" w:pos="3600"/>
      </w:tabs>
      <w:ind w:left="3600" w:hanging="3600"/>
      <w:jc w:val="both"/>
    </w:pPr>
    <w:rPr>
      <w:rFonts w:ascii="Arial" w:hAnsi="Arial" w:cs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3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1253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Janet Wilson</cp:lastModifiedBy>
  <cp:revision>4</cp:revision>
  <cp:lastPrinted>2017-08-02T13:59:00Z</cp:lastPrinted>
  <dcterms:created xsi:type="dcterms:W3CDTF">2017-08-02T14:00:00Z</dcterms:created>
  <dcterms:modified xsi:type="dcterms:W3CDTF">2017-08-02T16:58:00Z</dcterms:modified>
</cp:coreProperties>
</file>