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46" w:rsidRPr="00C62BCB" w:rsidRDefault="00F22D57">
      <w:pPr>
        <w:rPr>
          <w:u w:val="single"/>
        </w:rPr>
      </w:pPr>
      <w:r w:rsidRPr="00C62BCB">
        <w:rPr>
          <w:u w:val="single"/>
        </w:rPr>
        <w:t>Zoning By-Law amendment proposal</w:t>
      </w:r>
    </w:p>
    <w:p w:rsidR="00F8244C" w:rsidRDefault="00F8244C"/>
    <w:p w:rsidR="00F22D57" w:rsidRPr="00C62BCB" w:rsidRDefault="00F8244C">
      <w:pPr>
        <w:rPr>
          <w:b/>
        </w:rPr>
      </w:pPr>
      <w:r w:rsidRPr="00C62BCB">
        <w:rPr>
          <w:b/>
        </w:rPr>
        <w:t>D</w:t>
      </w:r>
      <w:r w:rsidR="00F22D57" w:rsidRPr="00C62BCB">
        <w:rPr>
          <w:b/>
        </w:rPr>
        <w:t>rive-</w:t>
      </w:r>
      <w:proofErr w:type="spellStart"/>
      <w:r w:rsidR="00F22D57" w:rsidRPr="00C62BCB">
        <w:rPr>
          <w:b/>
        </w:rPr>
        <w:t>through</w:t>
      </w:r>
      <w:r w:rsidRPr="00C62BCB">
        <w:rPr>
          <w:b/>
        </w:rPr>
        <w:t>s</w:t>
      </w:r>
      <w:proofErr w:type="spellEnd"/>
      <w:r w:rsidRPr="00C62BCB">
        <w:rPr>
          <w:b/>
        </w:rPr>
        <w:t xml:space="preserve"> in </w:t>
      </w:r>
      <w:r w:rsidR="00C62BCB">
        <w:rPr>
          <w:b/>
        </w:rPr>
        <w:t xml:space="preserve">the </w:t>
      </w:r>
      <w:r w:rsidRPr="00C62BCB">
        <w:rPr>
          <w:b/>
        </w:rPr>
        <w:t>CS District</w:t>
      </w:r>
    </w:p>
    <w:p w:rsidR="00F22D57" w:rsidRDefault="00F22D57"/>
    <w:p w:rsidR="00F22D57" w:rsidRDefault="00F22D57">
      <w:r>
        <w:t>To see if Town Meeting will vote to amend the Zoning By-Laws as follows:</w:t>
      </w:r>
    </w:p>
    <w:p w:rsidR="00F22D57" w:rsidRDefault="00C62BCB">
      <w:r>
        <w:t>AMEND</w:t>
      </w:r>
      <w:r w:rsidR="00F22D57">
        <w:t xml:space="preserve"> Article 320, Table of Principal Use Regulations</w:t>
      </w:r>
      <w:r w:rsidR="00F8244C">
        <w:t>,</w:t>
      </w:r>
      <w:r w:rsidR="00F22D57">
        <w:t xml:space="preserve"> by changing the lines for;</w:t>
      </w:r>
    </w:p>
    <w:p w:rsidR="00F22D57" w:rsidRDefault="00F22D57">
      <w:r>
        <w:t xml:space="preserve">“Restaurant Drive through” and “Non-food Drive in/ Drive through establishment,” </w:t>
      </w:r>
    </w:p>
    <w:p w:rsidR="00F22D57" w:rsidRDefault="00F8244C">
      <w:r>
        <w:t>I</w:t>
      </w:r>
      <w:r w:rsidR="00F22D57">
        <w:t xml:space="preserve">n the </w:t>
      </w:r>
      <w:r>
        <w:t>‘</w:t>
      </w:r>
      <w:r w:rsidR="00F22D57">
        <w:t>CS</w:t>
      </w:r>
      <w:r>
        <w:t>’</w:t>
      </w:r>
      <w:r w:rsidR="00F22D57">
        <w:t xml:space="preserve"> column </w:t>
      </w:r>
      <w:r>
        <w:t xml:space="preserve">for both lines </w:t>
      </w:r>
      <w:r w:rsidR="00F22D57">
        <w:t xml:space="preserve">change the ‘N’ not permitted, to “SPZ” </w:t>
      </w:r>
      <w:r>
        <w:t xml:space="preserve">allowed by </w:t>
      </w:r>
      <w:r w:rsidR="00F22D57">
        <w:t>Special Permit from the Zoning Board of Appeals</w:t>
      </w:r>
    </w:p>
    <w:p w:rsidR="00C62BCB" w:rsidRDefault="00C62BCB">
      <w:r>
        <w:t>AND</w:t>
      </w:r>
    </w:p>
    <w:p w:rsidR="00C62BCB" w:rsidRDefault="00C62BCB">
      <w:r>
        <w:t>AMEND section 386 by adding “Strip Commercial” to the first line so that it reads:</w:t>
      </w:r>
    </w:p>
    <w:p w:rsidR="00C62BCB" w:rsidRDefault="00C62BCB">
      <w:r>
        <w:t>“A Drive-through Restaurant an</w:t>
      </w:r>
      <w:bookmarkStart w:id="0" w:name="_GoBack"/>
      <w:bookmarkEnd w:id="0"/>
      <w:r>
        <w:t>d Non-food Drive In/Drive through establishment shall be permitted in the General Commercial [CG] and Strip Commercial [CS] districts by Special Permit issued after the following conditions are met:”…</w:t>
      </w:r>
    </w:p>
    <w:p w:rsidR="00F8244C" w:rsidRDefault="00F8244C"/>
    <w:p w:rsidR="00F8244C" w:rsidRDefault="00F8244C">
      <w:r>
        <w:t>Explanation:</w:t>
      </w:r>
    </w:p>
    <w:p w:rsidR="00F8244C" w:rsidRDefault="00F8244C">
      <w:r>
        <w:t>This amendment allows all commercial drive-</w:t>
      </w:r>
      <w:proofErr w:type="spellStart"/>
      <w:r>
        <w:t>throughs</w:t>
      </w:r>
      <w:proofErr w:type="spellEnd"/>
      <w:r>
        <w:t>, which are presently permitted in the General Commercial, CG district, to be permitted in the Strip Commercial, CS, zoning district by Special Permit.</w:t>
      </w:r>
    </w:p>
    <w:p w:rsidR="00F8244C" w:rsidRDefault="00F8244C"/>
    <w:p w:rsidR="00F8244C" w:rsidRDefault="00F8244C"/>
    <w:sectPr w:rsidR="00F8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57"/>
    <w:rsid w:val="006F5646"/>
    <w:rsid w:val="007E110B"/>
    <w:rsid w:val="00897195"/>
    <w:rsid w:val="00C62BCB"/>
    <w:rsid w:val="00F22D57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050B"/>
  <w15:chartTrackingRefBased/>
  <w15:docId w15:val="{6120A642-39F7-4D1F-A088-17DECEF2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Buckland</dc:creator>
  <cp:keywords/>
  <dc:description/>
  <cp:lastModifiedBy>Kenneth Buckland</cp:lastModifiedBy>
  <cp:revision>2</cp:revision>
  <dcterms:created xsi:type="dcterms:W3CDTF">2020-08-17T15:16:00Z</dcterms:created>
  <dcterms:modified xsi:type="dcterms:W3CDTF">2020-08-17T15:16:00Z</dcterms:modified>
</cp:coreProperties>
</file>