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5E" w:rsidRPr="00F45138" w:rsidRDefault="00893C5E" w:rsidP="00893C5E">
      <w:pPr>
        <w:jc w:val="center"/>
      </w:pPr>
      <w:r w:rsidRPr="00F45138">
        <w:t>TOWN OF WAREHAM</w:t>
      </w:r>
    </w:p>
    <w:p w:rsidR="00893C5E" w:rsidRPr="00F45138" w:rsidRDefault="00893C5E" w:rsidP="00893C5E">
      <w:pPr>
        <w:jc w:val="center"/>
      </w:pPr>
    </w:p>
    <w:p w:rsidR="00893C5E" w:rsidRPr="00F45138" w:rsidRDefault="00893C5E" w:rsidP="00893C5E">
      <w:pPr>
        <w:jc w:val="center"/>
      </w:pPr>
      <w:r w:rsidRPr="00F45138">
        <w:t>LEGAL NOTICE TO BIDDERS</w:t>
      </w:r>
    </w:p>
    <w:p w:rsidR="00893C5E" w:rsidRPr="00F45138" w:rsidRDefault="00893C5E" w:rsidP="00893C5E">
      <w:pPr>
        <w:jc w:val="center"/>
      </w:pPr>
    </w:p>
    <w:p w:rsidR="00893C5E" w:rsidRDefault="00893C5E" w:rsidP="00893C5E">
      <w:pPr>
        <w:jc w:val="center"/>
      </w:pPr>
      <w:r w:rsidRPr="00F45138">
        <w:t>INVITATION TO BID</w:t>
      </w:r>
    </w:p>
    <w:p w:rsidR="00893C5E" w:rsidRPr="00F45138" w:rsidRDefault="00893C5E" w:rsidP="00893C5E">
      <w:pPr>
        <w:jc w:val="center"/>
      </w:pPr>
    </w:p>
    <w:p w:rsidR="00893C5E" w:rsidRPr="00F45138" w:rsidRDefault="00893C5E" w:rsidP="00893C5E"/>
    <w:p w:rsidR="00893C5E" w:rsidRDefault="00893C5E" w:rsidP="00893C5E">
      <w:r w:rsidRPr="00F45138">
        <w:t>The Town of Wareham is seeking sealed bids for a one year term from qualified vendors for the supply and delivery of waste wate</w:t>
      </w:r>
      <w:r>
        <w:t>r treatment chemicals, starting July 1, 2016</w:t>
      </w:r>
      <w:r w:rsidRPr="00F45138">
        <w:t xml:space="preserve">.  SEALED BIDS for Chemicals shall be accepted at the office of the Wareham Water Pollution Control Facility, 6 Tony’s Lane, </w:t>
      </w:r>
      <w:proofErr w:type="gramStart"/>
      <w:r w:rsidRPr="00F45138">
        <w:t>Wareham</w:t>
      </w:r>
      <w:proofErr w:type="gramEnd"/>
      <w:r w:rsidRPr="00F45138">
        <w:t xml:space="preserve">, MA  02571 </w:t>
      </w:r>
      <w:r w:rsidRPr="00130735">
        <w:t>until Thursday, June 2, 2016</w:t>
      </w:r>
      <w:r w:rsidR="00130735">
        <w:t xml:space="preserve"> @</w:t>
      </w:r>
      <w:r w:rsidRPr="00130735">
        <w:t xml:space="preserve"> 11 AM</w:t>
      </w:r>
      <w:r w:rsidRPr="00F45138">
        <w:t xml:space="preserve">, at which time and place will be publicly opened and read.  Phone calls, telegrams, postmarks, etc. shall not be considered.  Bids not submitted on original bid forms shall be deemed non-responsive. </w:t>
      </w:r>
      <w:r w:rsidRPr="00F45138">
        <w:rPr>
          <w:b/>
        </w:rPr>
        <w:t>Bid submission must be in a seal</w:t>
      </w:r>
      <w:r w:rsidR="001268B7">
        <w:rPr>
          <w:b/>
        </w:rPr>
        <w:t>ed</w:t>
      </w:r>
      <w:r w:rsidRPr="00F45138">
        <w:rPr>
          <w:b/>
        </w:rPr>
        <w:t xml:space="preserve"> envelope clearly marked “Water Pollution Control Facility, Wastewater Treatment Chemicals”.</w:t>
      </w:r>
      <w:r>
        <w:t xml:space="preserve"> </w:t>
      </w:r>
      <w:r w:rsidRPr="00211DB7">
        <w:t>The Town of Wareham assumes no liability for bids mistakenly opened due to improperly labeled envelopes and will return same to bidder without notice.</w:t>
      </w:r>
    </w:p>
    <w:p w:rsidR="00893C5E" w:rsidRPr="00F45138" w:rsidRDefault="00893C5E" w:rsidP="00893C5E">
      <w:pPr>
        <w:rPr>
          <w:b/>
        </w:rPr>
      </w:pPr>
    </w:p>
    <w:p w:rsidR="00893C5E" w:rsidRDefault="00893C5E" w:rsidP="00893C5E">
      <w:r w:rsidRPr="00F45138">
        <w:t xml:space="preserve">Specifications may be obtained from the Water Pollution Control Facility office at the above address on or after </w:t>
      </w:r>
      <w:r w:rsidRPr="00130735">
        <w:t>10:00 AM on Monday, May 16, 2016</w:t>
      </w:r>
      <w:r w:rsidRPr="00F45138">
        <w:t xml:space="preserve"> or on the Town’s website:  </w:t>
      </w:r>
      <w:hyperlink r:id="rId5" w:history="1">
        <w:r w:rsidRPr="00F45138">
          <w:rPr>
            <w:rStyle w:val="Hyperlink"/>
          </w:rPr>
          <w:t>www.wareham.ma.us</w:t>
        </w:r>
      </w:hyperlink>
      <w:r w:rsidRPr="00F45138">
        <w:t xml:space="preserve"> under </w:t>
      </w:r>
      <w:r w:rsidRPr="00130735">
        <w:t>Bids &amp; RFPs</w:t>
      </w:r>
      <w:r w:rsidRPr="00F45138">
        <w:t xml:space="preserve">.  The prospective bidder is responsible for checking to see if any addenda have been issued prior to submitting their bid. Any addenda will be posted on the Town’s website.  </w:t>
      </w:r>
    </w:p>
    <w:p w:rsidR="00893C5E" w:rsidRPr="00F45138" w:rsidRDefault="00893C5E" w:rsidP="00893C5E"/>
    <w:p w:rsidR="00893C5E" w:rsidRDefault="00893C5E" w:rsidP="00893C5E">
      <w:pPr>
        <w:widowControl w:val="0"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r w:rsidRPr="00686D84">
        <w:t>The Town of Wareham reserves the right to reject any and all bids, in whole or in part and to make awards in a manner deemed in the best interest o</w:t>
      </w:r>
      <w:r w:rsidR="001C3D7F">
        <w:t>f the Town as provided by M.G.L.</w:t>
      </w:r>
    </w:p>
    <w:p w:rsidR="00893C5E" w:rsidRPr="00686D2D" w:rsidRDefault="00893C5E" w:rsidP="00893C5E">
      <w:pPr>
        <w:widowControl w:val="0"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</w:p>
    <w:p w:rsidR="00893C5E" w:rsidRPr="00F45138" w:rsidRDefault="00893C5E" w:rsidP="00893C5E">
      <w:r w:rsidRPr="00F45138">
        <w:t xml:space="preserve">The Town of Wareham is an Equal Opportunity Employer.  Bids from Women and Minority Business Enterprises are strongly encouraged. </w:t>
      </w:r>
      <w:bookmarkStart w:id="0" w:name="_GoBack"/>
      <w:bookmarkEnd w:id="0"/>
    </w:p>
    <w:p w:rsidR="00893C5E" w:rsidRPr="00F45138" w:rsidRDefault="00893C5E" w:rsidP="00893C5E"/>
    <w:p w:rsidR="00893C5E" w:rsidRPr="00F45138" w:rsidRDefault="00893C5E" w:rsidP="00893C5E"/>
    <w:p w:rsidR="00893C5E" w:rsidRPr="00F45138" w:rsidRDefault="00893C5E" w:rsidP="00893C5E">
      <w:r w:rsidRPr="00F45138">
        <w:t>Derek Sullivan,</w:t>
      </w:r>
    </w:p>
    <w:p w:rsidR="00893C5E" w:rsidRPr="00F45138" w:rsidRDefault="00893C5E" w:rsidP="00893C5E">
      <w:r w:rsidRPr="00F45138">
        <w:t>Town Administrator</w:t>
      </w:r>
    </w:p>
    <w:p w:rsidR="00893C5E" w:rsidRPr="00F45138" w:rsidRDefault="00893C5E" w:rsidP="00893C5E">
      <w:r w:rsidRPr="00130735">
        <w:t>May 2016</w:t>
      </w:r>
    </w:p>
    <w:p w:rsidR="00064F5D" w:rsidRPr="00893C5E" w:rsidRDefault="00064F5D" w:rsidP="00893C5E"/>
    <w:sectPr w:rsidR="00064F5D" w:rsidRPr="00893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C9"/>
    <w:rsid w:val="00064F5D"/>
    <w:rsid w:val="001268B7"/>
    <w:rsid w:val="00130735"/>
    <w:rsid w:val="001C3D7F"/>
    <w:rsid w:val="00893C5E"/>
    <w:rsid w:val="00CA1ED8"/>
    <w:rsid w:val="00E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ED6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6B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ED6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6B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reham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Ashling McLoughlin</dc:creator>
  <cp:lastModifiedBy>Ashling McLoughlin</cp:lastModifiedBy>
  <cp:revision>8</cp:revision>
  <dcterms:created xsi:type="dcterms:W3CDTF">2016-05-04T13:25:00Z</dcterms:created>
  <dcterms:modified xsi:type="dcterms:W3CDTF">2016-05-12T13:53:00Z</dcterms:modified>
</cp:coreProperties>
</file>