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081A" w14:textId="74AE9AB7" w:rsidR="00A006E7" w:rsidRPr="001655A2" w:rsidRDefault="001655A2" w:rsidP="001655A2">
      <w:pPr>
        <w:spacing w:after="120"/>
        <w:jc w:val="center"/>
        <w:rPr>
          <w:b/>
          <w:bCs/>
        </w:rPr>
      </w:pPr>
      <w:r w:rsidRPr="001655A2">
        <w:rPr>
          <w:b/>
          <w:bCs/>
        </w:rPr>
        <w:t>FEARING HILL SOLAR FARM NOISE STATEMENT – TRICIA WURTS</w:t>
      </w:r>
      <w:r>
        <w:rPr>
          <w:b/>
          <w:bCs/>
        </w:rPr>
        <w:t xml:space="preserve">  8.16.21</w:t>
      </w:r>
    </w:p>
    <w:p w14:paraId="1AF11326" w14:textId="00BAB219" w:rsidR="00EA168D" w:rsidRDefault="00EA168D" w:rsidP="00EA168D">
      <w:pPr>
        <w:spacing w:after="120" w:line="240" w:lineRule="auto"/>
      </w:pPr>
      <w:r>
        <w:t>The question is “</w:t>
      </w:r>
      <w:r w:rsidR="001A0B2F">
        <w:t>H</w:t>
      </w:r>
      <w:r>
        <w:t>ow much noise will be generated at the proposed Fearing Hill Solar Farm and if/how</w:t>
      </w:r>
    </w:p>
    <w:p w14:paraId="1DE4A432" w14:textId="0DE798EF" w:rsidR="00EA168D" w:rsidRDefault="00EA168D" w:rsidP="00EA168D">
      <w:pPr>
        <w:spacing w:after="120" w:line="240" w:lineRule="auto"/>
      </w:pPr>
      <w:r>
        <w:t xml:space="preserve">noise </w:t>
      </w:r>
      <w:r w:rsidR="00B921D9">
        <w:t>will impact</w:t>
      </w:r>
      <w:r>
        <w:t xml:space="preserve"> neighbors in the surrounding properties, if allowed to be built</w:t>
      </w:r>
      <w:r w:rsidR="001A0B2F">
        <w:t>”</w:t>
      </w:r>
      <w:r>
        <w:t>.</w:t>
      </w:r>
    </w:p>
    <w:p w14:paraId="54BFE93B" w14:textId="4E88B799" w:rsidR="00EA168D" w:rsidRDefault="00EA168D" w:rsidP="00EA168D">
      <w:pPr>
        <w:spacing w:after="0" w:line="240" w:lineRule="auto"/>
      </w:pPr>
    </w:p>
    <w:p w14:paraId="6DF83AB3" w14:textId="1B27717B" w:rsidR="00EA168D" w:rsidRDefault="00EA168D" w:rsidP="002431A2">
      <w:pPr>
        <w:spacing w:after="120" w:line="360" w:lineRule="auto"/>
      </w:pPr>
      <w:r>
        <w:t xml:space="preserve">The Massachusetts Department of Environmental Conservation has released a definition for noise pollution (see 310 CMR </w:t>
      </w:r>
      <w:r w:rsidR="002431A2">
        <w:t xml:space="preserve">7.0).  </w:t>
      </w:r>
    </w:p>
    <w:p w14:paraId="79CF9AB8" w14:textId="6D6E5561" w:rsidR="002431A2" w:rsidRDefault="002431A2" w:rsidP="00EA168D">
      <w:pPr>
        <w:spacing w:after="120" w:line="240" w:lineRule="auto"/>
      </w:pPr>
      <w:r>
        <w:rPr>
          <w:noProof/>
        </w:rPr>
        <w:drawing>
          <wp:inline distT="0" distB="0" distL="0" distR="0" wp14:anchorId="11B9D9DD" wp14:editId="21E7B48D">
            <wp:extent cx="5802037" cy="2118995"/>
            <wp:effectExtent l="19050" t="19050" r="27305" b="1460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30" cy="212129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CE5F80" w14:textId="77777777" w:rsidR="002431A2" w:rsidRDefault="002431A2" w:rsidP="00EA168D">
      <w:pPr>
        <w:spacing w:after="120" w:line="240" w:lineRule="auto"/>
      </w:pPr>
    </w:p>
    <w:p w14:paraId="1D2364B2" w14:textId="41BCE9A3" w:rsidR="002431A2" w:rsidRDefault="002431A2" w:rsidP="00EA168D">
      <w:pPr>
        <w:spacing w:after="120" w:line="240" w:lineRule="auto"/>
      </w:pPr>
      <w:r>
        <w:t>Based on MA guidelines, ambient is measured at the quietest time of night/day, usually at 3:00 am.</w:t>
      </w:r>
    </w:p>
    <w:p w14:paraId="38D483F5" w14:textId="7F4F9594" w:rsidR="002672CA" w:rsidRDefault="00B126DB" w:rsidP="00EA168D">
      <w:pPr>
        <w:spacing w:after="120" w:line="240" w:lineRule="auto"/>
      </w:pPr>
      <w:r>
        <w:t>The g</w:t>
      </w:r>
      <w:r w:rsidR="002431A2">
        <w:t xml:space="preserve">uideline for a non-city area, ambient noise is considered in the 25-35 </w:t>
      </w:r>
      <w:proofErr w:type="spellStart"/>
      <w:r>
        <w:t>dbA</w:t>
      </w:r>
      <w:proofErr w:type="spellEnd"/>
      <w:r w:rsidR="002431A2">
        <w:t xml:space="preserve"> range.  </w:t>
      </w:r>
    </w:p>
    <w:p w14:paraId="6DD0C17F" w14:textId="0BAB210A" w:rsidR="002431A2" w:rsidRDefault="002431A2" w:rsidP="000B1D2B">
      <w:pPr>
        <w:spacing w:after="0" w:line="240" w:lineRule="auto"/>
      </w:pPr>
      <w:r>
        <w:t xml:space="preserve">With 10 </w:t>
      </w:r>
      <w:proofErr w:type="spellStart"/>
      <w:r>
        <w:t>dbA</w:t>
      </w:r>
      <w:proofErr w:type="spellEnd"/>
      <w:r>
        <w:t xml:space="preserve"> above </w:t>
      </w:r>
      <w:r w:rsidR="00175A53">
        <w:t>ambient allowed</w:t>
      </w:r>
      <w:r>
        <w:t xml:space="preserve">, we’re considering a noise measurement of 35-40 </w:t>
      </w:r>
      <w:proofErr w:type="spellStart"/>
      <w:r>
        <w:t>dbA</w:t>
      </w:r>
      <w:proofErr w:type="spellEnd"/>
      <w:r>
        <w:t xml:space="preserve">.  </w:t>
      </w:r>
    </w:p>
    <w:p w14:paraId="3F1F30A2" w14:textId="77777777" w:rsidR="000B1D2B" w:rsidRDefault="000B1D2B" w:rsidP="000B1D2B">
      <w:pPr>
        <w:spacing w:after="0" w:line="240" w:lineRule="auto"/>
      </w:pPr>
    </w:p>
    <w:p w14:paraId="0DD8665A" w14:textId="7606289D" w:rsidR="002431A2" w:rsidRDefault="002431A2" w:rsidP="00EA168D">
      <w:pPr>
        <w:spacing w:after="120" w:line="240" w:lineRule="auto"/>
      </w:pPr>
      <w:r>
        <w:t>The Fearing Hill p</w:t>
      </w:r>
      <w:r w:rsidR="00591D86">
        <w:t>lan</w:t>
      </w:r>
      <w:r>
        <w:t xml:space="preserve"> compares itself to a 2013 Dartmouth solar site.  It quotes that </w:t>
      </w:r>
      <w:r w:rsidR="00561479">
        <w:t>it believes its</w:t>
      </w:r>
    </w:p>
    <w:p w14:paraId="2B7678C3" w14:textId="3A0482A1" w:rsidR="00561479" w:rsidRDefault="00B126DB" w:rsidP="00EA168D">
      <w:pPr>
        <w:spacing w:after="120" w:line="240" w:lineRule="auto"/>
      </w:pPr>
      <w:r>
        <w:t>emissions</w:t>
      </w:r>
      <w:r w:rsidR="00561479">
        <w:t xml:space="preserve"> will be </w:t>
      </w:r>
      <w:proofErr w:type="gramStart"/>
      <w:r w:rsidR="00561479">
        <w:t>simil</w:t>
      </w:r>
      <w:r w:rsidR="00FA6283">
        <w:t>ar to</w:t>
      </w:r>
      <w:proofErr w:type="gramEnd"/>
      <w:r w:rsidR="00561479">
        <w:t xml:space="preserve"> this site – with inverter noise considered only – </w:t>
      </w:r>
    </w:p>
    <w:p w14:paraId="4DE82B75" w14:textId="77777777" w:rsidR="00561479" w:rsidRDefault="00561479" w:rsidP="00561479">
      <w:pPr>
        <w:spacing w:after="0"/>
        <w:ind w:left="2146" w:firstLine="720"/>
      </w:pPr>
      <w:r>
        <w:t xml:space="preserve">Noise measurements for </w:t>
      </w:r>
      <w:r w:rsidRPr="004576F3">
        <w:rPr>
          <w:b/>
          <w:bCs/>
        </w:rPr>
        <w:t>inverter noise only</w:t>
      </w:r>
      <w:r>
        <w:t xml:space="preserve">:   </w:t>
      </w:r>
    </w:p>
    <w:p w14:paraId="5ED7FECB" w14:textId="77777777" w:rsidR="00561479" w:rsidRPr="00553EA2" w:rsidRDefault="00561479" w:rsidP="00561479">
      <w:pPr>
        <w:tabs>
          <w:tab w:val="left" w:pos="3345"/>
        </w:tabs>
        <w:spacing w:after="0"/>
        <w:ind w:left="2146" w:firstLine="720"/>
        <w:rPr>
          <w:b/>
          <w:bCs/>
        </w:rPr>
      </w:pPr>
      <w:r w:rsidRPr="00553EA2">
        <w:rPr>
          <w:b/>
          <w:bCs/>
        </w:rPr>
        <w:t xml:space="preserve">500 kW inverter = 73 </w:t>
      </w:r>
      <w:proofErr w:type="spellStart"/>
      <w:r w:rsidRPr="00553EA2">
        <w:rPr>
          <w:b/>
          <w:bCs/>
        </w:rPr>
        <w:t>dbA</w:t>
      </w:r>
      <w:proofErr w:type="spellEnd"/>
      <w:r w:rsidRPr="00553EA2">
        <w:rPr>
          <w:b/>
          <w:bCs/>
        </w:rPr>
        <w:t xml:space="preserve"> at 10 feet</w:t>
      </w:r>
    </w:p>
    <w:p w14:paraId="1F56A30A" w14:textId="77777777" w:rsidR="00561479" w:rsidRPr="00553EA2" w:rsidRDefault="00561479" w:rsidP="00561479">
      <w:pPr>
        <w:spacing w:after="0"/>
        <w:ind w:left="2146" w:firstLine="720"/>
        <w:rPr>
          <w:b/>
          <w:bCs/>
        </w:rPr>
      </w:pPr>
      <w:r w:rsidRPr="00553EA2">
        <w:rPr>
          <w:b/>
          <w:bCs/>
        </w:rPr>
        <w:tab/>
      </w:r>
      <w:r w:rsidRPr="00553EA2">
        <w:rPr>
          <w:b/>
          <w:bCs/>
        </w:rPr>
        <w:tab/>
      </w:r>
      <w:r w:rsidRPr="00553EA2">
        <w:rPr>
          <w:b/>
          <w:bCs/>
        </w:rPr>
        <w:tab/>
        <w:t xml:space="preserve"> = 43</w:t>
      </w:r>
      <w:r>
        <w:rPr>
          <w:b/>
          <w:bCs/>
        </w:rPr>
        <w:t xml:space="preserve"> </w:t>
      </w:r>
      <w:proofErr w:type="spellStart"/>
      <w:r w:rsidRPr="00553EA2">
        <w:rPr>
          <w:b/>
          <w:bCs/>
        </w:rPr>
        <w:t>dbA</w:t>
      </w:r>
      <w:proofErr w:type="spellEnd"/>
      <w:r w:rsidRPr="00553EA2">
        <w:rPr>
          <w:b/>
          <w:bCs/>
        </w:rPr>
        <w:t>, a low, at 150 feet</w:t>
      </w:r>
    </w:p>
    <w:p w14:paraId="2CDB34FF" w14:textId="190ABF3A" w:rsidR="00561479" w:rsidRPr="002E0950" w:rsidRDefault="00561479" w:rsidP="00B126DB">
      <w:pPr>
        <w:spacing w:after="0"/>
      </w:pPr>
      <w:r w:rsidRPr="00553EA2">
        <w:rPr>
          <w:b/>
          <w:bCs/>
        </w:rPr>
        <w:tab/>
      </w:r>
      <w:r w:rsidRPr="00553EA2">
        <w:rPr>
          <w:b/>
          <w:bCs/>
        </w:rPr>
        <w:tab/>
      </w:r>
      <w:r w:rsidRPr="00553EA2">
        <w:rPr>
          <w:b/>
          <w:bCs/>
        </w:rPr>
        <w:tab/>
      </w:r>
      <w:r w:rsidR="00B126DB">
        <w:rPr>
          <w:b/>
          <w:bCs/>
        </w:rPr>
        <w:tab/>
      </w:r>
      <w:r w:rsidR="00B126DB">
        <w:rPr>
          <w:b/>
          <w:bCs/>
        </w:rPr>
        <w:tab/>
      </w:r>
      <w:r w:rsidR="00B126DB">
        <w:rPr>
          <w:b/>
          <w:bCs/>
        </w:rPr>
        <w:tab/>
      </w:r>
      <w:r w:rsidRPr="002E0950">
        <w:t xml:space="preserve"> = Thinks it’s negligible beyond 150 feet after bushes </w:t>
      </w:r>
    </w:p>
    <w:p w14:paraId="59B982AF" w14:textId="0B40536C" w:rsidR="00561479" w:rsidRDefault="00561479" w:rsidP="00561479">
      <w:pPr>
        <w:spacing w:after="0"/>
        <w:ind w:left="2146" w:firstLine="720"/>
      </w:pPr>
      <w:r w:rsidRPr="002E0950">
        <w:t xml:space="preserve">                                  are in front, etc.</w:t>
      </w:r>
    </w:p>
    <w:p w14:paraId="3DCD0511" w14:textId="7D4824CE" w:rsidR="00591D86" w:rsidRDefault="00591D86" w:rsidP="00561479">
      <w:pPr>
        <w:spacing w:after="0"/>
        <w:ind w:left="2146" w:firstLine="720"/>
      </w:pPr>
    </w:p>
    <w:p w14:paraId="17161B3B" w14:textId="75512F72" w:rsidR="00591D86" w:rsidRDefault="00591D86" w:rsidP="007E6069">
      <w:pPr>
        <w:spacing w:after="0" w:line="360" w:lineRule="auto"/>
      </w:pPr>
      <w:r>
        <w:t xml:space="preserve">Remember, the MA guidelines are at the highest level for residential areas as is equal </w:t>
      </w:r>
      <w:r w:rsidR="0090255A">
        <w:t xml:space="preserve">to </w:t>
      </w:r>
      <w:r>
        <w:t>the possibly lowest decibel levels in the site held up for comparison. And it only considers “A</w:t>
      </w:r>
      <w:r w:rsidR="007E6069">
        <w:t>n</w:t>
      </w:r>
      <w:r>
        <w:t xml:space="preserve"> or 1 inverter”.</w:t>
      </w:r>
      <w:r w:rsidR="007E6069">
        <w:t xml:space="preserve">  </w:t>
      </w:r>
    </w:p>
    <w:p w14:paraId="284D74FE" w14:textId="5A143A18" w:rsidR="0090255A" w:rsidRDefault="007E6069" w:rsidP="0090255A">
      <w:pPr>
        <w:spacing w:after="0" w:line="360" w:lineRule="auto"/>
      </w:pPr>
      <w:r>
        <w:t>Regarding noise</w:t>
      </w:r>
      <w:r w:rsidR="00233FF8">
        <w:t xml:space="preserve"> at solar sites</w:t>
      </w:r>
      <w:r>
        <w:t xml:space="preserve">, we </w:t>
      </w:r>
      <w:proofErr w:type="gramStart"/>
      <w:r w:rsidR="00233FF8">
        <w:t>have to</w:t>
      </w:r>
      <w:proofErr w:type="gramEnd"/>
      <w:r w:rsidR="00233FF8">
        <w:t xml:space="preserve"> </w:t>
      </w:r>
      <w:r>
        <w:t>consider</w:t>
      </w:r>
      <w:r w:rsidR="0090255A">
        <w:t xml:space="preserve"> all</w:t>
      </w:r>
      <w:r>
        <w:t xml:space="preserve"> inverters, transformers (their coils, core, and </w:t>
      </w:r>
    </w:p>
    <w:p w14:paraId="79E134EF" w14:textId="6A7BBEA3" w:rsidR="00C6579C" w:rsidRDefault="007E6069" w:rsidP="007E6069">
      <w:pPr>
        <w:spacing w:after="0"/>
      </w:pPr>
      <w:r>
        <w:t xml:space="preserve">fans). </w:t>
      </w:r>
    </w:p>
    <w:p w14:paraId="7D3C1152" w14:textId="77777777" w:rsidR="00C6579C" w:rsidRDefault="00C6579C" w:rsidP="007E6069">
      <w:pPr>
        <w:spacing w:after="0"/>
      </w:pPr>
    </w:p>
    <w:p w14:paraId="0D737CAE" w14:textId="77777777" w:rsidR="00C6579C" w:rsidRDefault="00C6579C" w:rsidP="007E6069">
      <w:pPr>
        <w:spacing w:after="0"/>
      </w:pPr>
    </w:p>
    <w:p w14:paraId="10609589" w14:textId="77777777" w:rsidR="00C6579C" w:rsidRDefault="00C6579C" w:rsidP="007E6069">
      <w:pPr>
        <w:spacing w:after="0"/>
      </w:pPr>
    </w:p>
    <w:p w14:paraId="5017065B" w14:textId="5D90853A" w:rsidR="007E6069" w:rsidRDefault="00233FF8" w:rsidP="007E6069">
      <w:pPr>
        <w:spacing w:after="0" w:line="360" w:lineRule="auto"/>
      </w:pPr>
      <w:r>
        <w:lastRenderedPageBreak/>
        <w:t xml:space="preserve">The Fearing Hill Plan has </w:t>
      </w:r>
      <w:r w:rsidR="007E6069">
        <w:t xml:space="preserve">no mention of tonal noise.  This is critical to understand since it is the tonal noise that generally is most bothersome or detrimental to residents.  </w:t>
      </w:r>
    </w:p>
    <w:p w14:paraId="0C53F59D" w14:textId="5A08E025" w:rsidR="00C6579C" w:rsidRDefault="00C6579C" w:rsidP="007E6069">
      <w:pPr>
        <w:spacing w:after="0" w:line="360" w:lineRule="auto"/>
      </w:pPr>
      <w:r>
        <w:t>Tonal noise is created when DC power is converted to AC power by an inverter</w:t>
      </w:r>
      <w:r w:rsidR="005724B4">
        <w:t xml:space="preserve"> - t</w:t>
      </w:r>
      <w:r>
        <w:t>he fast switches</w:t>
      </w:r>
      <w:r w:rsidR="005724B4">
        <w:t xml:space="preserve"> </w:t>
      </w:r>
    </w:p>
    <w:p w14:paraId="67F1A55B" w14:textId="77777777" w:rsidR="005D3D1A" w:rsidRDefault="00C6579C" w:rsidP="007E6069">
      <w:pPr>
        <w:spacing w:after="0" w:line="360" w:lineRule="auto"/>
      </w:pPr>
      <w:r>
        <w:t xml:space="preserve">that occur </w:t>
      </w:r>
      <w:r w:rsidR="005B7A27">
        <w:t xml:space="preserve">and change polarity of the electrical flow.  AC power </w:t>
      </w:r>
      <w:r w:rsidR="005D3D1A">
        <w:t>switches twice in an electrical cycle</w:t>
      </w:r>
    </w:p>
    <w:p w14:paraId="51832B57" w14:textId="41EB86AC" w:rsidR="002A1486" w:rsidRDefault="002A1486" w:rsidP="007E6069">
      <w:pPr>
        <w:spacing w:after="0" w:line="360" w:lineRule="auto"/>
      </w:pPr>
      <w:r>
        <w:t xml:space="preserve">producing a tonal sound at twice electrical line frequency, </w:t>
      </w:r>
      <w:proofErr w:type="gramStart"/>
      <w:r>
        <w:t>i.e.</w:t>
      </w:r>
      <w:proofErr w:type="gramEnd"/>
      <w:r>
        <w:t xml:space="preserve"> 120 Hz.  It also produces tonal sound</w:t>
      </w:r>
      <w:r w:rsidR="005724B4">
        <w:t xml:space="preserve"> </w:t>
      </w:r>
    </w:p>
    <w:p w14:paraId="51B9C305" w14:textId="261DFED8" w:rsidR="00C6579C" w:rsidRDefault="002A1486" w:rsidP="009F46FA">
      <w:pPr>
        <w:spacing w:after="0" w:line="240" w:lineRule="auto"/>
      </w:pPr>
      <w:r>
        <w:t>harmonics of this sound, i.e., 240, 360, 480 and higher Hz.</w:t>
      </w:r>
      <w:r w:rsidR="005D3D1A">
        <w:t xml:space="preserve"> </w:t>
      </w:r>
    </w:p>
    <w:p w14:paraId="67C66AE6" w14:textId="77777777" w:rsidR="009F46FA" w:rsidRDefault="009F46FA" w:rsidP="009F46FA">
      <w:pPr>
        <w:spacing w:after="0" w:line="240" w:lineRule="auto"/>
      </w:pPr>
    </w:p>
    <w:p w14:paraId="542C755B" w14:textId="5AD9519F" w:rsidR="00290A18" w:rsidRDefault="007E6069" w:rsidP="00290A18">
      <w:pPr>
        <w:spacing w:after="0" w:line="360" w:lineRule="auto"/>
      </w:pPr>
      <w:r>
        <w:t xml:space="preserve">I was encouraged to review The Fearing Hill plan to better understand what noise levels it might generate.  The plan only provides data sheets for string line inverters. </w:t>
      </w:r>
      <w:r w:rsidR="00290A18">
        <w:t xml:space="preserve"> In one place it states there will be @33, in another schematic/electrical drawing it says there are 14.  Are there 2 sizes, multiple types of inverters, each generating it</w:t>
      </w:r>
      <w:r w:rsidR="009F46FA">
        <w:t>s</w:t>
      </w:r>
      <w:r w:rsidR="00290A18">
        <w:t xml:space="preserve"> own noise</w:t>
      </w:r>
      <w:r w:rsidR="009F46FA">
        <w:t>?</w:t>
      </w:r>
      <w:r w:rsidR="00290A18">
        <w:t xml:space="preserve">  Besides inverters, transformers generate noise in a similar manner to inverters.  This plan does not state how many transformers there are, how many batteries there are, fans, etc. </w:t>
      </w:r>
      <w:r w:rsidR="00422951">
        <w:t xml:space="preserve"> </w:t>
      </w:r>
      <w:r>
        <w:t>The plan does mention a</w:t>
      </w:r>
      <w:r w:rsidR="00290A18">
        <w:t>n “energy storage device” and 4 of them</w:t>
      </w:r>
      <w:r w:rsidR="00422951">
        <w:t>, I think.</w:t>
      </w:r>
    </w:p>
    <w:p w14:paraId="475808E1" w14:textId="00ED5E79" w:rsidR="00422951" w:rsidRDefault="00290A18" w:rsidP="009F46FA">
      <w:pPr>
        <w:spacing w:after="0" w:line="240" w:lineRule="auto"/>
      </w:pPr>
      <w:r>
        <w:t>I’m assuming these devices include transformers and fans was well as the battery unit.</w:t>
      </w:r>
    </w:p>
    <w:p w14:paraId="2D4E0A1F" w14:textId="77777777" w:rsidR="009F46FA" w:rsidRDefault="009F46FA" w:rsidP="009F46FA">
      <w:pPr>
        <w:spacing w:after="0" w:line="240" w:lineRule="auto"/>
      </w:pPr>
    </w:p>
    <w:p w14:paraId="5D5DC2A9" w14:textId="76EF2F69" w:rsidR="00422951" w:rsidRDefault="00422951" w:rsidP="00290A18">
      <w:pPr>
        <w:spacing w:after="0" w:line="360" w:lineRule="auto"/>
      </w:pPr>
      <w:r>
        <w:t xml:space="preserve">Bottom line:  There are a number of broadband and tonal noise makers in this </w:t>
      </w:r>
      <w:proofErr w:type="gramStart"/>
      <w:r>
        <w:t>plan</w:t>
      </w:r>
      <w:proofErr w:type="gramEnd"/>
      <w:r>
        <w:t xml:space="preserve"> and I don’t think we</w:t>
      </w:r>
    </w:p>
    <w:p w14:paraId="7A54DF17" w14:textId="639DA136" w:rsidR="009E4F0E" w:rsidRDefault="00422951" w:rsidP="00C53CE5">
      <w:pPr>
        <w:spacing w:after="0" w:line="360" w:lineRule="auto"/>
      </w:pPr>
      <w:r>
        <w:t xml:space="preserve">really know how much noise there will be.  It looks like it could be substantial and exceed MA guidelines for noise limits in a residential area, even if this is an industrial site.  </w:t>
      </w:r>
      <w:r w:rsidR="00C53CE5">
        <w:t xml:space="preserve">A </w:t>
      </w:r>
      <w:r>
        <w:t>number of t</w:t>
      </w:r>
      <w:r w:rsidR="00C53CE5">
        <w:t>hese residents</w:t>
      </w:r>
      <w:r>
        <w:t xml:space="preserve"> are living with noise generated from solar farms already abutting</w:t>
      </w:r>
      <w:r w:rsidR="009E4F0E">
        <w:t xml:space="preserve"> or near</w:t>
      </w:r>
      <w:r>
        <w:t xml:space="preserve"> their properties.  </w:t>
      </w:r>
    </w:p>
    <w:p w14:paraId="313E78B9" w14:textId="77777777" w:rsidR="00C53CE5" w:rsidRDefault="00C53CE5" w:rsidP="00C53CE5">
      <w:pPr>
        <w:spacing w:after="0" w:line="240" w:lineRule="auto"/>
      </w:pPr>
    </w:p>
    <w:p w14:paraId="771CE2F7" w14:textId="646F71DB" w:rsidR="009E4F0E" w:rsidRDefault="009E4F0E" w:rsidP="00290A18">
      <w:pPr>
        <w:spacing w:after="0" w:line="360" w:lineRule="auto"/>
      </w:pPr>
      <w:r>
        <w:t>Please do not go further with this plan until total</w:t>
      </w:r>
      <w:r w:rsidR="00A35EC0">
        <w:t xml:space="preserve"> and accurate</w:t>
      </w:r>
      <w:r>
        <w:t xml:space="preserve"> noise generation is explained in detail.</w:t>
      </w:r>
    </w:p>
    <w:p w14:paraId="0886B12F" w14:textId="32480EB3" w:rsidR="009A1CA2" w:rsidRDefault="009A1CA2" w:rsidP="00290A18">
      <w:pPr>
        <w:spacing w:after="0" w:line="360" w:lineRule="auto"/>
      </w:pPr>
    </w:p>
    <w:p w14:paraId="1168AC77" w14:textId="77AD16FC" w:rsidR="009A1CA2" w:rsidRDefault="009A1CA2" w:rsidP="00290A18">
      <w:pPr>
        <w:spacing w:after="0" w:line="360" w:lineRule="auto"/>
      </w:pPr>
    </w:p>
    <w:sectPr w:rsidR="009A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8D"/>
    <w:rsid w:val="000B1D2B"/>
    <w:rsid w:val="000E5B62"/>
    <w:rsid w:val="001166B6"/>
    <w:rsid w:val="001655A2"/>
    <w:rsid w:val="00175A53"/>
    <w:rsid w:val="001A0B2F"/>
    <w:rsid w:val="00233FF8"/>
    <w:rsid w:val="002431A2"/>
    <w:rsid w:val="002672CA"/>
    <w:rsid w:val="00290A18"/>
    <w:rsid w:val="002A1486"/>
    <w:rsid w:val="002E0950"/>
    <w:rsid w:val="00422951"/>
    <w:rsid w:val="00561479"/>
    <w:rsid w:val="005724B4"/>
    <w:rsid w:val="00591D86"/>
    <w:rsid w:val="005B7A27"/>
    <w:rsid w:val="005D3D1A"/>
    <w:rsid w:val="007E6069"/>
    <w:rsid w:val="0090255A"/>
    <w:rsid w:val="009A1CA2"/>
    <w:rsid w:val="009E4F0E"/>
    <w:rsid w:val="009F46FA"/>
    <w:rsid w:val="009F66DA"/>
    <w:rsid w:val="00A006E7"/>
    <w:rsid w:val="00A27B6F"/>
    <w:rsid w:val="00A35EC0"/>
    <w:rsid w:val="00B126DB"/>
    <w:rsid w:val="00B921D9"/>
    <w:rsid w:val="00C53CE5"/>
    <w:rsid w:val="00C6579C"/>
    <w:rsid w:val="00EA168D"/>
    <w:rsid w:val="00F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BAE7"/>
  <w15:chartTrackingRefBased/>
  <w15:docId w15:val="{E9846F1E-1D20-48B8-B7BD-227E952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Wurts</dc:creator>
  <cp:keywords/>
  <dc:description/>
  <cp:lastModifiedBy>Tricia Wurts</cp:lastModifiedBy>
  <cp:revision>24</cp:revision>
  <dcterms:created xsi:type="dcterms:W3CDTF">2021-08-16T16:24:00Z</dcterms:created>
  <dcterms:modified xsi:type="dcterms:W3CDTF">2021-10-04T18:47:00Z</dcterms:modified>
</cp:coreProperties>
</file>